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47FD" w14:textId="77777777" w:rsidR="00C213BF" w:rsidRPr="00337D25" w:rsidRDefault="00F538F8">
      <w:pPr>
        <w:pStyle w:val="Standard"/>
        <w:tabs>
          <w:tab w:val="left" w:pos="-290"/>
        </w:tabs>
        <w:spacing w:line="480" w:lineRule="auto"/>
        <w:ind w:left="-170" w:right="-340"/>
        <w:jc w:val="center"/>
      </w:pPr>
      <w:r w:rsidRPr="00337D25">
        <w:rPr>
          <w:rStyle w:val="Domylnaczcionkaakapitu1"/>
          <w:b/>
          <w:sz w:val="56"/>
          <w:szCs w:val="56"/>
        </w:rPr>
        <w:t>PROGRAM WYCHOWAWCZO-PROFILAKTYCZNY</w:t>
      </w:r>
    </w:p>
    <w:p w14:paraId="2AA598DE" w14:textId="77777777" w:rsidR="00C213BF" w:rsidRPr="00337D25" w:rsidRDefault="00F538F8">
      <w:pPr>
        <w:pStyle w:val="Standard"/>
        <w:spacing w:line="480" w:lineRule="auto"/>
        <w:jc w:val="center"/>
      </w:pPr>
      <w:r w:rsidRPr="00337D25">
        <w:rPr>
          <w:rStyle w:val="Domylnaczcionkaakapitu1"/>
          <w:b/>
          <w:sz w:val="52"/>
          <w:szCs w:val="52"/>
        </w:rPr>
        <w:t>SZKOŁY PODSTAWOWEJ</w:t>
      </w:r>
    </w:p>
    <w:p w14:paraId="2DE63BF7" w14:textId="77777777" w:rsidR="00C213BF" w:rsidRPr="00337D25" w:rsidRDefault="00F538F8">
      <w:pPr>
        <w:pStyle w:val="Standard"/>
        <w:spacing w:line="480" w:lineRule="auto"/>
        <w:jc w:val="center"/>
      </w:pPr>
      <w:r w:rsidRPr="00337D25">
        <w:rPr>
          <w:rStyle w:val="Domylnaczcionkaakapitu1"/>
          <w:b/>
          <w:sz w:val="52"/>
          <w:szCs w:val="52"/>
        </w:rPr>
        <w:t>IM. MARII KONOPNICKIEJ</w:t>
      </w:r>
    </w:p>
    <w:p w14:paraId="749738DC" w14:textId="77777777" w:rsidR="00C213BF" w:rsidRPr="00337D25" w:rsidRDefault="00F538F8">
      <w:pPr>
        <w:pStyle w:val="Standard"/>
        <w:jc w:val="center"/>
      </w:pPr>
      <w:r w:rsidRPr="00337D25">
        <w:rPr>
          <w:rStyle w:val="Domylnaczcionkaakapitu1"/>
          <w:b/>
          <w:sz w:val="52"/>
          <w:szCs w:val="52"/>
        </w:rPr>
        <w:t>W TUROŚNI DOLNEJ</w:t>
      </w:r>
    </w:p>
    <w:p w14:paraId="686D50B9" w14:textId="77777777" w:rsidR="00C213BF" w:rsidRPr="00337D25" w:rsidRDefault="00C213BF">
      <w:pPr>
        <w:pStyle w:val="Standard"/>
        <w:jc w:val="center"/>
        <w:rPr>
          <w:b/>
          <w:sz w:val="52"/>
          <w:szCs w:val="52"/>
        </w:rPr>
      </w:pPr>
    </w:p>
    <w:p w14:paraId="44BEAC56" w14:textId="60A0D11F" w:rsidR="00C213BF" w:rsidRPr="00337D25" w:rsidRDefault="00F538F8">
      <w:pPr>
        <w:pStyle w:val="Standard"/>
        <w:jc w:val="center"/>
      </w:pPr>
      <w:r w:rsidRPr="00337D25">
        <w:rPr>
          <w:rStyle w:val="Domylnaczcionkaakapitu1"/>
          <w:b/>
          <w:sz w:val="52"/>
          <w:szCs w:val="52"/>
        </w:rPr>
        <w:t xml:space="preserve">Na </w:t>
      </w:r>
      <w:r w:rsidR="00417E49" w:rsidRPr="00337D25">
        <w:rPr>
          <w:rStyle w:val="Domylnaczcionkaakapitu1"/>
          <w:b/>
          <w:sz w:val="52"/>
          <w:szCs w:val="52"/>
        </w:rPr>
        <w:t>lata 202</w:t>
      </w:r>
      <w:r w:rsidR="00391FB7" w:rsidRPr="00337D25">
        <w:rPr>
          <w:rStyle w:val="Domylnaczcionkaakapitu1"/>
          <w:b/>
          <w:sz w:val="52"/>
          <w:szCs w:val="52"/>
        </w:rPr>
        <w:t>3</w:t>
      </w:r>
      <w:r w:rsidRPr="00337D25">
        <w:rPr>
          <w:rStyle w:val="Domylnaczcionkaakapitu1"/>
          <w:b/>
          <w:sz w:val="52"/>
          <w:szCs w:val="52"/>
        </w:rPr>
        <w:t>-202</w:t>
      </w:r>
      <w:r w:rsidR="00391FB7" w:rsidRPr="00337D25">
        <w:rPr>
          <w:rStyle w:val="Domylnaczcionkaakapitu1"/>
          <w:b/>
          <w:sz w:val="52"/>
          <w:szCs w:val="52"/>
        </w:rPr>
        <w:t>4</w:t>
      </w:r>
    </w:p>
    <w:p w14:paraId="61E644FE" w14:textId="77777777" w:rsidR="00C213BF" w:rsidRPr="00337D25" w:rsidRDefault="00C213BF">
      <w:pPr>
        <w:pStyle w:val="Standard"/>
        <w:rPr>
          <w:b/>
          <w:sz w:val="52"/>
          <w:szCs w:val="52"/>
        </w:rPr>
      </w:pPr>
    </w:p>
    <w:p w14:paraId="59F1B7BD" w14:textId="77777777" w:rsidR="00C213BF" w:rsidRPr="00337D25" w:rsidRDefault="00C213BF">
      <w:pPr>
        <w:pStyle w:val="Standard"/>
        <w:shd w:val="clear" w:color="auto" w:fill="FFFFFF"/>
        <w:spacing w:after="450" w:line="240" w:lineRule="auto"/>
      </w:pPr>
    </w:p>
    <w:p w14:paraId="2922A3FB" w14:textId="77777777" w:rsidR="00C213BF" w:rsidRPr="00337D25" w:rsidRDefault="00F538F8">
      <w:pPr>
        <w:pStyle w:val="Standard"/>
        <w:shd w:val="clear" w:color="auto" w:fill="FFFFFF"/>
        <w:spacing w:after="450" w:line="240" w:lineRule="auto"/>
      </w:pPr>
      <w:r w:rsidRPr="00337D25">
        <w:rPr>
          <w:rStyle w:val="Domylnaczcionkaakapitu1"/>
          <w:rFonts w:ascii="Arial" w:hAnsi="Arial" w:cs="Arial"/>
          <w:b/>
          <w:sz w:val="36"/>
          <w:szCs w:val="36"/>
          <w:lang w:eastAsia="pl-PL"/>
        </w:rPr>
        <w:t xml:space="preserve">             </w:t>
      </w:r>
    </w:p>
    <w:p w14:paraId="30F99140" w14:textId="77777777" w:rsidR="00C213BF" w:rsidRPr="00337D25" w:rsidRDefault="00F538F8">
      <w:pPr>
        <w:pStyle w:val="Standard"/>
        <w:shd w:val="clear" w:color="auto" w:fill="FFFFFF"/>
        <w:spacing w:after="0"/>
      </w:pPr>
      <w:r w:rsidRPr="00337D25">
        <w:rPr>
          <w:rStyle w:val="Domylnaczcionkaakapitu1"/>
          <w:b/>
          <w:sz w:val="36"/>
          <w:szCs w:val="36"/>
          <w:lang w:eastAsia="pl-PL"/>
        </w:rPr>
        <w:lastRenderedPageBreak/>
        <w:t>Preambuła</w:t>
      </w:r>
    </w:p>
    <w:p w14:paraId="71461F83" w14:textId="3E255D24" w:rsidR="00C213BF" w:rsidRPr="00337D25" w:rsidRDefault="00F538F8">
      <w:pPr>
        <w:pStyle w:val="Standard"/>
        <w:ind w:firstLine="708"/>
        <w:jc w:val="both"/>
      </w:pPr>
      <w:r w:rsidRPr="00337D25">
        <w:rPr>
          <w:rStyle w:val="Domylnaczcionkaakapitu1"/>
          <w:sz w:val="24"/>
        </w:rPr>
        <w:t>Program wychowawczo-</w:t>
      </w:r>
      <w:r w:rsidR="00417E49" w:rsidRPr="00337D25">
        <w:rPr>
          <w:rStyle w:val="Domylnaczcionkaakapitu1"/>
          <w:sz w:val="24"/>
        </w:rPr>
        <w:t>profilaktyczny został</w:t>
      </w:r>
      <w:r w:rsidRPr="00337D25">
        <w:rPr>
          <w:rStyle w:val="Domylnaczcionkaakapitu1"/>
          <w:sz w:val="24"/>
        </w:rPr>
        <w:t xml:space="preserve"> opracowany przez stworzony do tego celu zespół, któremu przyświecało założenie, że dobro ucznia jest dla naszej placówki najważniejsze. Opracowany </w:t>
      </w:r>
      <w:r w:rsidR="00417E49" w:rsidRPr="00337D25">
        <w:rPr>
          <w:rStyle w:val="Domylnaczcionkaakapitu1"/>
          <w:sz w:val="24"/>
        </w:rPr>
        <w:t>został przy</w:t>
      </w:r>
      <w:r w:rsidRPr="00337D25">
        <w:rPr>
          <w:rStyle w:val="Domylnaczcionkaakapitu1"/>
          <w:sz w:val="24"/>
        </w:rPr>
        <w:t xml:space="preserve"> współudziale uczniów i rodziców, przez co wychodzi naprzeciw wyzwaniom, które stawia przed naszą szkołą teraźniejszość. Korelacja programu wychowawczo-profilaktycznego z programami nauczania pozwoli naszym absolwentom na nabycie wiedzy i umiejętności, które uczynią z nich obywateli dbających o nasze dobro wspólne.</w:t>
      </w:r>
    </w:p>
    <w:p w14:paraId="1F7C03EF" w14:textId="77777777" w:rsidR="00C213BF" w:rsidRPr="00337D25" w:rsidRDefault="00F538F8">
      <w:pPr>
        <w:pStyle w:val="Standard"/>
        <w:shd w:val="clear" w:color="auto" w:fill="FFFFFF"/>
        <w:spacing w:after="0"/>
      </w:pPr>
      <w:r w:rsidRPr="00337D25">
        <w:rPr>
          <w:rStyle w:val="Domylnaczcionkaakapitu1"/>
          <w:b/>
          <w:sz w:val="36"/>
          <w:szCs w:val="24"/>
          <w:lang w:eastAsia="pl-PL"/>
        </w:rPr>
        <w:t>Akty</w:t>
      </w:r>
      <w:r w:rsidRPr="00337D25">
        <w:rPr>
          <w:rStyle w:val="Domylnaczcionkaakapitu1"/>
          <w:b/>
          <w:sz w:val="24"/>
          <w:szCs w:val="24"/>
          <w:lang w:eastAsia="pl-PL"/>
        </w:rPr>
        <w:t xml:space="preserve"> </w:t>
      </w:r>
      <w:r w:rsidRPr="00337D25">
        <w:rPr>
          <w:rStyle w:val="Domylnaczcionkaakapitu1"/>
          <w:b/>
          <w:sz w:val="36"/>
          <w:szCs w:val="24"/>
          <w:lang w:eastAsia="pl-PL"/>
        </w:rPr>
        <w:t>Prawne</w:t>
      </w:r>
    </w:p>
    <w:p w14:paraId="76D5BE23" w14:textId="77777777" w:rsidR="00472B42" w:rsidRPr="00337D25" w:rsidRDefault="00472B42" w:rsidP="00472B42">
      <w:pPr>
        <w:pStyle w:val="Akapitzlist"/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337D25">
        <w:rPr>
          <w:rFonts w:ascii="Times New Roman" w:hAnsi="Times New Roman"/>
          <w:iCs/>
          <w:sz w:val="24"/>
          <w:szCs w:val="24"/>
        </w:rPr>
        <w:t>Konstytucja Rzeczypospolitej Polskiej z 2 kwietnia 1997 r. (Dz.U. z 1997 r. nr 78, poz. 483 ze zm.).</w:t>
      </w:r>
    </w:p>
    <w:p w14:paraId="00EC485E" w14:textId="77777777" w:rsidR="00472B42" w:rsidRPr="00337D25" w:rsidRDefault="00472B42" w:rsidP="00472B42">
      <w:pPr>
        <w:pStyle w:val="Akapitzlist"/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03A0F72C" w14:textId="77777777" w:rsidR="00472B42" w:rsidRPr="00337D25" w:rsidRDefault="00472B42" w:rsidP="00472B4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iCs/>
          <w:sz w:val="24"/>
          <w:szCs w:val="24"/>
        </w:rPr>
        <w:t xml:space="preserve">Ustawa z 26 stycznia 1982 r. – Karta Nauczyciela (tekst jedn.: Dz.U. z 2021 r. poz. 1762 ze zm.). </w:t>
      </w:r>
    </w:p>
    <w:p w14:paraId="51370F3A" w14:textId="77777777" w:rsidR="00472B42" w:rsidRPr="00337D25" w:rsidRDefault="00472B42" w:rsidP="00472B4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iCs/>
          <w:sz w:val="24"/>
          <w:szCs w:val="24"/>
        </w:rPr>
        <w:t>Ustawa z 7 września 1991 r. o systemie oświaty (tekst jedn.: Dz.U. z 2021 r. poz. 1915 ze zm.).</w:t>
      </w:r>
    </w:p>
    <w:p w14:paraId="48500AE8" w14:textId="77777777" w:rsidR="00472B42" w:rsidRPr="00337D25" w:rsidRDefault="00472B42" w:rsidP="00472B4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iCs/>
          <w:sz w:val="24"/>
          <w:szCs w:val="24"/>
        </w:rPr>
        <w:t xml:space="preserve">Ustawa z 14 grudnia 2016 r. – Prawo oświatowe (tekst jedn.: Dz.U. z 2021 r. poz. 1082 ze zm.). </w:t>
      </w:r>
    </w:p>
    <w:p w14:paraId="41BF30E9" w14:textId="77777777" w:rsidR="00472B42" w:rsidRPr="00337D25" w:rsidRDefault="00472B42" w:rsidP="00472B4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iCs/>
          <w:sz w:val="24"/>
          <w:szCs w:val="24"/>
        </w:rPr>
        <w:t>Ustawa z 26 października 1982r. o wychowaniu w trzeźwości i przeciwdziałaniu alkoholizmowi (tekst jedn.: Dz.U. z 2021 r. poz. 1119 ze zm.).</w:t>
      </w:r>
    </w:p>
    <w:p w14:paraId="5EC4312F" w14:textId="77777777" w:rsidR="00472B42" w:rsidRPr="00337D25" w:rsidRDefault="00472B42" w:rsidP="00472B4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iCs/>
          <w:sz w:val="24"/>
          <w:szCs w:val="24"/>
        </w:rPr>
        <w:t xml:space="preserve">Ustawa z 29 lipca 2005r. o przeciwdziałaniu narkomanii (tekst jedn.: Dz.U. z 2020 r. poz. 2050 ze zm.). </w:t>
      </w:r>
    </w:p>
    <w:p w14:paraId="279FD069" w14:textId="77777777" w:rsidR="00472B42" w:rsidRPr="00337D25" w:rsidRDefault="00472B42" w:rsidP="00472B4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iCs/>
          <w:sz w:val="24"/>
          <w:szCs w:val="24"/>
        </w:rPr>
        <w:t xml:space="preserve">Ustawa z 9 listopada 1995r. o ochronie zdrowia przed następstwami używania tytoniu i wyrobów tytoniowych (tekst jedn.: Dz.U. z 2021 r. poz. 276 ze zm.). </w:t>
      </w:r>
    </w:p>
    <w:p w14:paraId="390B1B0B" w14:textId="77777777" w:rsidR="00472B42" w:rsidRPr="00337D25" w:rsidRDefault="00472B42" w:rsidP="00472B4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6863FF13" w14:textId="753A77FD" w:rsidR="00325D40" w:rsidRPr="00337D25" w:rsidRDefault="00000000" w:rsidP="00325D40">
      <w:pPr>
        <w:pStyle w:val="Akapitzlist"/>
        <w:numPr>
          <w:ilvl w:val="0"/>
          <w:numId w:val="36"/>
        </w:numPr>
        <w:spacing w:after="0"/>
        <w:rPr>
          <w:rFonts w:ascii="Times New Roman" w:hAnsi="Times New Roman"/>
          <w:lang w:eastAsia="pl-PL"/>
        </w:rPr>
      </w:pPr>
      <w:hyperlink r:id="rId7" w:anchor="c_0_k_0_t_0_d_0_r_0_o_0_a_0_g_13_u_0_p_0_l_0_i_0" w:tgtFrame="_blank" w:tooltip="Rozporządzenie Ministra Edukacji i Nauki z dnia 21 marca 2022 r. w sprawie organizacji kształcenia, wychowania i opieki dzieci i młodzieży będących obywatelami Ukrainy (Dz.U. z 2022 r., poz. 645)" w:history="1">
        <w:r w:rsidR="00325D40" w:rsidRPr="00337D25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eastAsia="pl-PL"/>
          </w:rPr>
          <w:t>Rozporządzenie Ministra Edukacji i Nauki z 21 marca 2022 r. w sprawie organizacji kształcenia, wychowania i opieki dzieci i młodzieży będących obywatelami Ukrainy (Dz.U. z 2022 r., poz. 645 ze zm.) - § 13.</w:t>
        </w:r>
      </w:hyperlink>
    </w:p>
    <w:bookmarkEnd w:id="0"/>
    <w:p w14:paraId="69B698AB" w14:textId="02DAAED0" w:rsidR="00472B42" w:rsidRPr="00337D25" w:rsidRDefault="00472B42" w:rsidP="00325D40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iCs/>
          <w:sz w:val="24"/>
          <w:szCs w:val="24"/>
        </w:rPr>
        <w:t>Statut Szkoły Podstawowej im. M. Konopnickiej w Turośni Dolnej.</w:t>
      </w:r>
    </w:p>
    <w:p w14:paraId="0CD5336A" w14:textId="78B2185E" w:rsidR="00472B42" w:rsidRPr="00337D25" w:rsidRDefault="00472B42" w:rsidP="00472B42">
      <w:pPr>
        <w:pStyle w:val="Standard"/>
        <w:shd w:val="clear" w:color="auto" w:fill="FFFFFF"/>
        <w:spacing w:before="28" w:after="0"/>
        <w:ind w:left="720"/>
        <w:jc w:val="both"/>
        <w:rPr>
          <w:rStyle w:val="Domylnaczcionkaakapitu1"/>
        </w:rPr>
      </w:pPr>
    </w:p>
    <w:p w14:paraId="1C38C060" w14:textId="77777777" w:rsidR="00014ED1" w:rsidRPr="00337D25" w:rsidRDefault="00014ED1" w:rsidP="00472B42">
      <w:pPr>
        <w:pStyle w:val="Standard"/>
        <w:shd w:val="clear" w:color="auto" w:fill="FFFFFF"/>
        <w:spacing w:before="28" w:after="0"/>
        <w:ind w:left="720"/>
        <w:jc w:val="both"/>
        <w:rPr>
          <w:rStyle w:val="Domylnaczcionkaakapitu1"/>
        </w:rPr>
      </w:pPr>
    </w:p>
    <w:p w14:paraId="3CAA1F98" w14:textId="33597F7A" w:rsidR="00472B42" w:rsidRPr="00337D25" w:rsidRDefault="00472B42" w:rsidP="00472B42">
      <w:pPr>
        <w:pStyle w:val="Standard"/>
        <w:shd w:val="clear" w:color="auto" w:fill="FFFFFF"/>
        <w:spacing w:before="28" w:after="0"/>
        <w:ind w:left="720"/>
        <w:jc w:val="both"/>
        <w:rPr>
          <w:rStyle w:val="Domylnaczcionkaakapitu1"/>
        </w:rPr>
      </w:pPr>
    </w:p>
    <w:p w14:paraId="0B7C28D7" w14:textId="35377874" w:rsidR="00472B42" w:rsidRPr="00337D25" w:rsidRDefault="00472B42" w:rsidP="00472B42">
      <w:pPr>
        <w:pStyle w:val="Standard"/>
        <w:shd w:val="clear" w:color="auto" w:fill="FFFFFF"/>
        <w:spacing w:before="28" w:after="0"/>
        <w:ind w:left="720"/>
        <w:jc w:val="both"/>
        <w:rPr>
          <w:rStyle w:val="Domylnaczcionkaakapitu1"/>
        </w:rPr>
      </w:pPr>
    </w:p>
    <w:p w14:paraId="2C14C465" w14:textId="77777777" w:rsidR="00472B42" w:rsidRPr="00337D25" w:rsidRDefault="00472B42" w:rsidP="00472B42">
      <w:pPr>
        <w:pStyle w:val="Standard"/>
        <w:shd w:val="clear" w:color="auto" w:fill="FFFFFF"/>
        <w:spacing w:before="28" w:after="0"/>
        <w:ind w:left="720"/>
        <w:jc w:val="both"/>
        <w:rPr>
          <w:rStyle w:val="Domylnaczcionkaakapitu1"/>
        </w:rPr>
      </w:pPr>
    </w:p>
    <w:p w14:paraId="1CB2213E" w14:textId="77777777" w:rsidR="00472B42" w:rsidRPr="00337D25" w:rsidRDefault="00472B42" w:rsidP="00472B42">
      <w:pPr>
        <w:pStyle w:val="Standard"/>
        <w:shd w:val="clear" w:color="auto" w:fill="FFFFFF"/>
        <w:spacing w:before="28" w:after="0"/>
        <w:jc w:val="both"/>
        <w:rPr>
          <w:rStyle w:val="Domylnaczcionkaakapitu1"/>
          <w:sz w:val="24"/>
          <w:szCs w:val="24"/>
          <w:lang w:eastAsia="pl-PL"/>
        </w:rPr>
      </w:pPr>
    </w:p>
    <w:p w14:paraId="39E76227" w14:textId="658AE64E" w:rsidR="00C213BF" w:rsidRPr="00337D25" w:rsidRDefault="00F538F8" w:rsidP="00472B42">
      <w:pPr>
        <w:pStyle w:val="Standard"/>
        <w:shd w:val="clear" w:color="auto" w:fill="FFFFFF"/>
        <w:spacing w:before="28" w:after="0"/>
        <w:jc w:val="both"/>
      </w:pPr>
      <w:r w:rsidRPr="00337D25">
        <w:rPr>
          <w:rStyle w:val="Domylnaczcionkaakapitu1"/>
          <w:b/>
          <w:sz w:val="36"/>
          <w:szCs w:val="36"/>
        </w:rPr>
        <w:t>Wstęp do programu</w:t>
      </w:r>
    </w:p>
    <w:p w14:paraId="7CAD3BBF" w14:textId="77777777" w:rsidR="00C213BF" w:rsidRPr="00337D25" w:rsidRDefault="00F538F8">
      <w:pPr>
        <w:pStyle w:val="Standard"/>
        <w:spacing w:before="240" w:after="0"/>
        <w:jc w:val="both"/>
      </w:pPr>
      <w:r w:rsidRPr="00337D25">
        <w:rPr>
          <w:rStyle w:val="Domylnaczcionkaakapitu1"/>
          <w:sz w:val="24"/>
          <w:szCs w:val="28"/>
        </w:rPr>
        <w:t>Szkolny program wychowawczo-profilaktyczny realizowany w Szkole Podstawowej im. Marii Konopnickiej w Turośni Dolnej</w:t>
      </w:r>
      <w:r w:rsidRPr="00337D25">
        <w:rPr>
          <w:rStyle w:val="Domylnaczcionkaakapitu1"/>
          <w:b/>
          <w:sz w:val="24"/>
          <w:szCs w:val="28"/>
        </w:rPr>
        <w:t xml:space="preserve"> </w:t>
      </w:r>
      <w:r w:rsidRPr="00337D25">
        <w:rPr>
          <w:rStyle w:val="Domylnaczcionkaakapitu1"/>
          <w:sz w:val="24"/>
          <w:szCs w:val="28"/>
        </w:rPr>
        <w:t>opiera się na hierarchii wartości przyjętej przez radę pedagogiczną, radę rodziców i samorząd uczniowski, wynikających z przyjętej w szkole koncepcji pracy.</w:t>
      </w:r>
    </w:p>
    <w:p w14:paraId="1CD9F677" w14:textId="63B99F82" w:rsidR="00C213BF" w:rsidRPr="00337D25" w:rsidRDefault="00F538F8">
      <w:pPr>
        <w:pStyle w:val="Standard"/>
        <w:spacing w:before="240" w:after="0"/>
        <w:jc w:val="both"/>
      </w:pPr>
      <w:r w:rsidRPr="00337D25">
        <w:rPr>
          <w:rStyle w:val="Domylnaczcionkaakapitu1"/>
          <w:sz w:val="24"/>
          <w:szCs w:val="28"/>
        </w:rPr>
        <w:t>Treści szkolnego programu wychowawczo-profilaktycznego są spójne ze statutem szkoły</w:t>
      </w:r>
      <w:r w:rsidR="007718F5" w:rsidRPr="00337D25">
        <w:rPr>
          <w:rStyle w:val="Domylnaczcionkaakapitu1"/>
          <w:sz w:val="24"/>
          <w:szCs w:val="28"/>
        </w:rPr>
        <w:t xml:space="preserve">, </w:t>
      </w:r>
      <w:r w:rsidRPr="00337D25">
        <w:rPr>
          <w:rStyle w:val="Domylnaczcionkaakapitu1"/>
          <w:sz w:val="24"/>
          <w:szCs w:val="28"/>
        </w:rPr>
        <w:t>wewnątrzszkolnym systemem oceniania</w:t>
      </w:r>
      <w:r w:rsidR="007718F5" w:rsidRPr="00337D25">
        <w:rPr>
          <w:rStyle w:val="Domylnaczcionkaakapitu1"/>
          <w:sz w:val="24"/>
          <w:szCs w:val="28"/>
        </w:rPr>
        <w:t xml:space="preserve"> i innymi dokumentami obowiązującymi w placówce</w:t>
      </w:r>
      <w:r w:rsidRPr="00337D25">
        <w:rPr>
          <w:rStyle w:val="Domylnaczcionkaakapitu1"/>
          <w:sz w:val="24"/>
          <w:szCs w:val="28"/>
        </w:rPr>
        <w:t>.</w:t>
      </w:r>
    </w:p>
    <w:p w14:paraId="70D0F23E" w14:textId="63292540" w:rsidR="00C213BF" w:rsidRPr="00337D25" w:rsidRDefault="00F538F8">
      <w:pPr>
        <w:pStyle w:val="Standard"/>
        <w:spacing w:before="240" w:after="0"/>
        <w:jc w:val="both"/>
      </w:pPr>
      <w:r w:rsidRPr="00337D25">
        <w:rPr>
          <w:rStyle w:val="Domylnaczcionkaakapitu1"/>
          <w:sz w:val="24"/>
          <w:szCs w:val="28"/>
        </w:rPr>
        <w:t>Istotą działań wychowawczych i profilaktycznych szkoły jest współpraca całej społeczności szkolnej oparta na z</w:t>
      </w:r>
      <w:r w:rsidR="007718F5" w:rsidRPr="00337D25">
        <w:rPr>
          <w:rStyle w:val="Domylnaczcionkaakapitu1"/>
          <w:sz w:val="24"/>
          <w:szCs w:val="28"/>
        </w:rPr>
        <w:t>a</w:t>
      </w:r>
      <w:r w:rsidRPr="00337D25">
        <w:rPr>
          <w:rStyle w:val="Domylnaczcionkaakapitu1"/>
          <w:sz w:val="24"/>
          <w:szCs w:val="28"/>
        </w:rPr>
        <w:t xml:space="preserve">łożeniu, że </w:t>
      </w:r>
      <w:r w:rsidRPr="00337D25">
        <w:rPr>
          <w:rStyle w:val="Domylnaczcionkaakapitu1"/>
          <w:sz w:val="24"/>
          <w:szCs w:val="28"/>
          <w:lang w:bidi="en-US"/>
        </w:rPr>
        <w:t>wychowanie jest zadaniem realizowanym w rodzinie i w szkole, która w swojej działalności musi uwzględniać zarówno wolę rodziców, jak i priorytety edukacyjne państwa.</w:t>
      </w:r>
    </w:p>
    <w:p w14:paraId="1AEA2B83" w14:textId="77777777" w:rsidR="00C213BF" w:rsidRPr="00337D25" w:rsidRDefault="00F538F8">
      <w:pPr>
        <w:pStyle w:val="Standard"/>
        <w:spacing w:before="240" w:after="0"/>
        <w:jc w:val="both"/>
      </w:pPr>
      <w:r w:rsidRPr="00337D25">
        <w:rPr>
          <w:rStyle w:val="Domylnaczcionkaakapitu1"/>
          <w:sz w:val="24"/>
          <w:szCs w:val="28"/>
        </w:rPr>
        <w:t>Rolą szkoły, oprócz jej funkcji dydaktycznej, jest dbałość o wszechstronny rozwój każdego z uczniów oraz wspomaganie wychowawczej funkcji rodziny.</w:t>
      </w:r>
    </w:p>
    <w:p w14:paraId="24940527" w14:textId="77777777" w:rsidR="00C213BF" w:rsidRPr="00337D25" w:rsidRDefault="00F538F8">
      <w:pPr>
        <w:pStyle w:val="Standard"/>
        <w:spacing w:before="240" w:after="0"/>
        <w:jc w:val="both"/>
      </w:pPr>
      <w:r w:rsidRPr="00337D25">
        <w:rPr>
          <w:rStyle w:val="Domylnaczcionkaakapitu1"/>
          <w:sz w:val="24"/>
          <w:szCs w:val="28"/>
        </w:rPr>
        <w:t xml:space="preserve">Wychowanie rozumiane jest jako wspieranie uczniów w rozwoju ku pełnej dojrzałości w sferze fizycznej, emocjonalnej, intelektualnej, duchowej </w:t>
      </w:r>
      <w:r w:rsidRPr="00337D25">
        <w:rPr>
          <w:rStyle w:val="Domylnaczcionkaakapitu1"/>
          <w:sz w:val="24"/>
          <w:szCs w:val="28"/>
        </w:rPr>
        <w:br/>
        <w:t>i społecznej. Proces wychowania jest wzmacniany i uzupełniany poprzez działania z zakresu profilaktyki problemów dzieci i młodzieży.</w:t>
      </w:r>
    </w:p>
    <w:p w14:paraId="5D96645C" w14:textId="77777777" w:rsidR="00C213BF" w:rsidRPr="00337D25" w:rsidRDefault="00C213BF">
      <w:pPr>
        <w:pStyle w:val="Standard"/>
        <w:spacing w:after="0"/>
        <w:jc w:val="both"/>
        <w:rPr>
          <w:sz w:val="24"/>
          <w:szCs w:val="28"/>
        </w:rPr>
      </w:pPr>
    </w:p>
    <w:p w14:paraId="6D950A4A" w14:textId="77777777" w:rsidR="00C213BF" w:rsidRPr="00337D25" w:rsidRDefault="00F538F8">
      <w:pPr>
        <w:pStyle w:val="Standard"/>
        <w:spacing w:after="0"/>
        <w:jc w:val="both"/>
      </w:pPr>
      <w:r w:rsidRPr="00337D25">
        <w:rPr>
          <w:rStyle w:val="Domylnaczcionkaakapitu1"/>
          <w:sz w:val="24"/>
          <w:szCs w:val="28"/>
        </w:rPr>
        <w:t>Program wychowawczo-profilaktyczny szkoły tworzy spójną całość ze szkolnym zestawem programów nauczania i uwzględnia wymagania opisane w podstawie programowej.</w:t>
      </w:r>
    </w:p>
    <w:p w14:paraId="09B8B62B" w14:textId="77777777" w:rsidR="00C213BF" w:rsidRPr="00337D25" w:rsidRDefault="00F538F8">
      <w:pPr>
        <w:pStyle w:val="Standard"/>
        <w:spacing w:before="240"/>
        <w:jc w:val="both"/>
      </w:pPr>
      <w:r w:rsidRPr="00337D25">
        <w:rPr>
          <w:rStyle w:val="Domylnaczcionkaakapitu1"/>
          <w:sz w:val="24"/>
          <w:szCs w:val="28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14:paraId="0E3137B6" w14:textId="77777777" w:rsidR="00C213BF" w:rsidRPr="00337D25" w:rsidRDefault="00F538F8">
      <w:pPr>
        <w:pStyle w:val="Standard"/>
        <w:spacing w:after="0"/>
        <w:jc w:val="both"/>
      </w:pPr>
      <w:r w:rsidRPr="00337D25">
        <w:rPr>
          <w:rStyle w:val="Domylnaczcionkaakapitu1"/>
          <w:sz w:val="24"/>
          <w:szCs w:val="28"/>
        </w:rPr>
        <w:t xml:space="preserve">Program wychowawczo-profilaktyczny został opracowany na podstawie diagnozy potrzeb i problemów występujących w środowisku szkolnym, </w:t>
      </w:r>
      <w:r w:rsidRPr="00337D25">
        <w:rPr>
          <w:rStyle w:val="Domylnaczcionkaakapitu1"/>
          <w:sz w:val="24"/>
          <w:szCs w:val="28"/>
        </w:rPr>
        <w:br/>
        <w:t>z uwzględnieniem:</w:t>
      </w:r>
    </w:p>
    <w:p w14:paraId="1132FB6A" w14:textId="77777777" w:rsidR="00C213BF" w:rsidRPr="00337D25" w:rsidRDefault="00F538F8">
      <w:pPr>
        <w:pStyle w:val="Akapitzlist1"/>
        <w:numPr>
          <w:ilvl w:val="0"/>
          <w:numId w:val="37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t>aktualnej diagnozy sytuacji środowiska szkolnego (ankietowanie),</w:t>
      </w:r>
    </w:p>
    <w:p w14:paraId="6BE3D11F" w14:textId="77777777" w:rsidR="00C213BF" w:rsidRPr="00337D25" w:rsidRDefault="00F538F8">
      <w:pPr>
        <w:pStyle w:val="Akapitzlist1"/>
        <w:numPr>
          <w:ilvl w:val="0"/>
          <w:numId w:val="25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lastRenderedPageBreak/>
        <w:t>wyników badania opinii na spotkaniach/ zebraniach z rodzicami,</w:t>
      </w:r>
    </w:p>
    <w:p w14:paraId="1DDA7445" w14:textId="77777777" w:rsidR="00C213BF" w:rsidRPr="00337D25" w:rsidRDefault="00F538F8">
      <w:pPr>
        <w:pStyle w:val="Akapitzlist1"/>
        <w:numPr>
          <w:ilvl w:val="0"/>
          <w:numId w:val="25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t>wypowiedzi i wniosków nauczycieli na posiedzeniach rad pedagogicznych,</w:t>
      </w:r>
    </w:p>
    <w:p w14:paraId="60AB4505" w14:textId="77777777" w:rsidR="00C213BF" w:rsidRPr="00337D25" w:rsidRDefault="00F538F8">
      <w:pPr>
        <w:pStyle w:val="Akapitzlist1"/>
        <w:numPr>
          <w:ilvl w:val="0"/>
          <w:numId w:val="25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t>wniosków ze spotkań w ramach wewnątrzszkolnego doskonalenia nauczycieli,</w:t>
      </w:r>
    </w:p>
    <w:p w14:paraId="2583B55F" w14:textId="77777777" w:rsidR="00C213BF" w:rsidRPr="00337D25" w:rsidRDefault="00F538F8">
      <w:pPr>
        <w:pStyle w:val="Akapitzlist1"/>
        <w:numPr>
          <w:ilvl w:val="0"/>
          <w:numId w:val="25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t>opinii samorządu szkolnego i nadzoru pedagogicznego,</w:t>
      </w:r>
    </w:p>
    <w:p w14:paraId="48D1CE36" w14:textId="77777777" w:rsidR="00C213BF" w:rsidRPr="00337D25" w:rsidRDefault="00F538F8">
      <w:pPr>
        <w:pStyle w:val="Akapitzlist1"/>
        <w:numPr>
          <w:ilvl w:val="0"/>
          <w:numId w:val="25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t>informacji nauczycieli o środowisku rodzinnym uczniów,</w:t>
      </w:r>
    </w:p>
    <w:p w14:paraId="33E0B925" w14:textId="77777777" w:rsidR="00C213BF" w:rsidRPr="00337D25" w:rsidRDefault="00F538F8">
      <w:pPr>
        <w:pStyle w:val="Akapitzlist1"/>
        <w:numPr>
          <w:ilvl w:val="0"/>
          <w:numId w:val="25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t>indywidualnych rozmów z rodzicami,</w:t>
      </w:r>
    </w:p>
    <w:p w14:paraId="4F2B9DE0" w14:textId="2E7F5B97" w:rsidR="00C213BF" w:rsidRPr="00337D25" w:rsidRDefault="00F538F8">
      <w:pPr>
        <w:pStyle w:val="Akapitzlist1"/>
        <w:numPr>
          <w:ilvl w:val="0"/>
          <w:numId w:val="25"/>
        </w:numPr>
        <w:spacing w:after="0"/>
        <w:jc w:val="both"/>
        <w:rPr>
          <w:rStyle w:val="Domylnaczcionkaakapitu1"/>
        </w:rPr>
      </w:pPr>
      <w:r w:rsidRPr="00337D25">
        <w:rPr>
          <w:rStyle w:val="Domylnaczcionkaakapitu1"/>
          <w:sz w:val="24"/>
          <w:szCs w:val="28"/>
        </w:rPr>
        <w:t>rekomendacji po przeprowadzonej ewaluacji w poprzednim roku szkolnym</w:t>
      </w:r>
      <w:r w:rsidR="007C0347" w:rsidRPr="00337D25">
        <w:rPr>
          <w:rStyle w:val="Domylnaczcionkaakapitu1"/>
          <w:sz w:val="24"/>
          <w:szCs w:val="28"/>
        </w:rPr>
        <w:t>,</w:t>
      </w:r>
    </w:p>
    <w:p w14:paraId="66E96E6B" w14:textId="6D7968EC" w:rsidR="007C0347" w:rsidRPr="00337D25" w:rsidRDefault="007C0347">
      <w:pPr>
        <w:pStyle w:val="Akapitzlist1"/>
        <w:numPr>
          <w:ilvl w:val="0"/>
          <w:numId w:val="25"/>
        </w:numPr>
        <w:spacing w:after="0"/>
        <w:jc w:val="both"/>
      </w:pPr>
      <w:r w:rsidRPr="00337D25">
        <w:rPr>
          <w:rFonts w:cs="Calibri"/>
          <w:sz w:val="24"/>
          <w:szCs w:val="24"/>
        </w:rPr>
        <w:t>inne (ważne dla szkoły, wynikające z jej potrzeb, specyfiki).</w:t>
      </w:r>
    </w:p>
    <w:p w14:paraId="5754879F" w14:textId="77777777" w:rsidR="00C213BF" w:rsidRPr="00337D25" w:rsidRDefault="00F538F8">
      <w:pPr>
        <w:pStyle w:val="Standard"/>
        <w:spacing w:before="240" w:after="0"/>
        <w:jc w:val="both"/>
      </w:pPr>
      <w:r w:rsidRPr="00337D25">
        <w:rPr>
          <w:rStyle w:val="Domylnaczcionkaakapitu1"/>
          <w:sz w:val="24"/>
          <w:szCs w:val="28"/>
        </w:rPr>
        <w:t>Podstawowym celem realizacji szkolnego programu wychowawczo-profilaktycznego jest wspieranie dzieci i młodzieży w rozwoju oraz zapobieganie zachowaniom problemowym, ryzykownym.</w:t>
      </w:r>
    </w:p>
    <w:p w14:paraId="60E3B228" w14:textId="77777777" w:rsidR="00C213BF" w:rsidRPr="00337D25" w:rsidRDefault="00F538F8">
      <w:pPr>
        <w:pStyle w:val="Standard"/>
        <w:spacing w:before="240" w:after="0"/>
        <w:jc w:val="both"/>
      </w:pPr>
      <w:r w:rsidRPr="00337D25">
        <w:rPr>
          <w:rStyle w:val="Domylnaczcionkaakapitu1"/>
          <w:sz w:val="24"/>
          <w:szCs w:val="28"/>
        </w:rPr>
        <w:t>Ważnym elementem realizacji programu wychowawczo-profilaktycznego jest kultywowanie tradycji szkolnych i narodowych, ceremoniału szkoły, wzmacnianie poczucia tożsamości narodowej.</w:t>
      </w:r>
    </w:p>
    <w:p w14:paraId="1A3688BE" w14:textId="77777777" w:rsidR="00C213BF" w:rsidRPr="00337D25" w:rsidRDefault="00C213BF">
      <w:pPr>
        <w:pStyle w:val="Standard"/>
        <w:spacing w:after="0"/>
        <w:jc w:val="both"/>
        <w:rPr>
          <w:sz w:val="24"/>
          <w:szCs w:val="28"/>
        </w:rPr>
      </w:pPr>
    </w:p>
    <w:p w14:paraId="39289D31" w14:textId="77777777" w:rsidR="00C213BF" w:rsidRPr="00337D25" w:rsidRDefault="00F538F8">
      <w:pPr>
        <w:pStyle w:val="Standard"/>
        <w:spacing w:after="0"/>
        <w:jc w:val="both"/>
      </w:pPr>
      <w:r w:rsidRPr="00337D25">
        <w:rPr>
          <w:rStyle w:val="Domylnaczcionkaakapitu1"/>
          <w:sz w:val="24"/>
          <w:szCs w:val="28"/>
        </w:rPr>
        <w:t>Podstawowe zasady realizacji szkolnego programu wychowawczo-profilaktycznego obejmują:</w:t>
      </w:r>
    </w:p>
    <w:p w14:paraId="6623352B" w14:textId="77777777" w:rsidR="00C213BF" w:rsidRPr="00337D25" w:rsidRDefault="00F538F8">
      <w:pPr>
        <w:pStyle w:val="Akapitzlist1"/>
        <w:numPr>
          <w:ilvl w:val="0"/>
          <w:numId w:val="38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t>powszechną znajomość założeń programu – przez uczniów, rodziców i wszystkich pracowników szkoły,</w:t>
      </w:r>
    </w:p>
    <w:p w14:paraId="6FBBA0B0" w14:textId="77777777" w:rsidR="00C213BF" w:rsidRPr="00337D25" w:rsidRDefault="00F538F8">
      <w:pPr>
        <w:pStyle w:val="Akapitzlist1"/>
        <w:numPr>
          <w:ilvl w:val="0"/>
          <w:numId w:val="26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t>zaangażowanie wszystkich podmiotów szkolnej społeczności i współpracę w realizacji zadań określonych w programie,</w:t>
      </w:r>
    </w:p>
    <w:p w14:paraId="0C1079A0" w14:textId="77777777" w:rsidR="00C213BF" w:rsidRPr="00337D25" w:rsidRDefault="00F538F8">
      <w:pPr>
        <w:pStyle w:val="Akapitzlist1"/>
        <w:numPr>
          <w:ilvl w:val="0"/>
          <w:numId w:val="26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t>respektowanie praw wszystkich członków szkolnej społeczności oraz kompetencji organów szkoły (dyrektor, rada rodziców, samorząd uczniowski),</w:t>
      </w:r>
    </w:p>
    <w:p w14:paraId="6F16A200" w14:textId="77777777" w:rsidR="00C213BF" w:rsidRPr="00337D25" w:rsidRDefault="00F538F8">
      <w:pPr>
        <w:pStyle w:val="Akapitzlist1"/>
        <w:numPr>
          <w:ilvl w:val="0"/>
          <w:numId w:val="26"/>
        </w:numPr>
        <w:spacing w:after="0"/>
        <w:jc w:val="both"/>
      </w:pPr>
      <w:r w:rsidRPr="00337D25">
        <w:rPr>
          <w:rStyle w:val="Domylnaczcionkaakapitu1"/>
          <w:sz w:val="24"/>
          <w:szCs w:val="28"/>
        </w:rPr>
        <w:t>współdziałanie ze środowiskiem zewnętrznym,</w:t>
      </w:r>
    </w:p>
    <w:p w14:paraId="5251C0A7" w14:textId="77777777" w:rsidR="00C213BF" w:rsidRPr="00337D25" w:rsidRDefault="00F538F8">
      <w:pPr>
        <w:pStyle w:val="Akapitzlist1"/>
        <w:numPr>
          <w:ilvl w:val="0"/>
          <w:numId w:val="26"/>
        </w:numPr>
        <w:spacing w:after="373"/>
        <w:jc w:val="both"/>
      </w:pPr>
      <w:r w:rsidRPr="00337D25">
        <w:rPr>
          <w:rStyle w:val="Domylnaczcionkaakapitu1"/>
          <w:sz w:val="24"/>
          <w:szCs w:val="28"/>
        </w:rPr>
        <w:t>współodpowiedzialność za efekty realizacji programu,</w:t>
      </w:r>
    </w:p>
    <w:p w14:paraId="25589AD0" w14:textId="77777777" w:rsidR="00C213BF" w:rsidRPr="00337D25" w:rsidRDefault="00F538F8">
      <w:pPr>
        <w:pStyle w:val="Akapitzlist1"/>
        <w:spacing w:after="373"/>
        <w:ind w:left="0"/>
        <w:jc w:val="both"/>
      </w:pPr>
      <w:r w:rsidRPr="00337D25">
        <w:rPr>
          <w:rStyle w:val="Domylnaczcionkaakapitu1"/>
          <w:b/>
          <w:sz w:val="36"/>
          <w:szCs w:val="36"/>
        </w:rPr>
        <w:t>Wartości wybrane przez społeczność szkolną</w:t>
      </w:r>
    </w:p>
    <w:p w14:paraId="5337F6BA" w14:textId="77777777" w:rsidR="00C213BF" w:rsidRPr="00337D25" w:rsidRDefault="00F538F8">
      <w:pPr>
        <w:pStyle w:val="Default"/>
        <w:spacing w:line="276" w:lineRule="auto"/>
        <w:jc w:val="both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Wartość, to wszystko co cenne, ważne, co stanowi cel dążeń ludzkich. Pod tym pojęciem może się kryć zarówno ideał, jak i potrzeba, przeżycie czy po prostu cel.</w:t>
      </w:r>
    </w:p>
    <w:p w14:paraId="25011D41" w14:textId="77777777" w:rsidR="00C213BF" w:rsidRPr="00337D25" w:rsidRDefault="00F538F8">
      <w:pPr>
        <w:pStyle w:val="Default"/>
        <w:spacing w:line="276" w:lineRule="auto"/>
        <w:jc w:val="both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lastRenderedPageBreak/>
        <w:t>Należy pamiętać, że człowiek, aby się rozwijać, potrzebuje wartości, jednak nie można mówić o jego rozwoju bez dążenia jednostki do realizacji wytyczonych celów. Dlatego nazywanie i uwzględnianie wartości w procesie wychowania jest jak najbardziej uzasadnione – to kierunek wychowania, do którego zmierzamy.</w:t>
      </w:r>
    </w:p>
    <w:p w14:paraId="36CC1EBB" w14:textId="504689DD" w:rsidR="00C213BF" w:rsidRPr="00337D25" w:rsidRDefault="00F538F8">
      <w:pPr>
        <w:pStyle w:val="Default"/>
        <w:spacing w:line="276" w:lineRule="auto"/>
        <w:jc w:val="both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 xml:space="preserve">O to najważniejsze wartości przyjęte przez społeczność szkolną (uczniowie, rodzice, nauczyciele) realizowane w naszej </w:t>
      </w:r>
      <w:r w:rsidR="00417E49" w:rsidRPr="00337D25">
        <w:rPr>
          <w:rStyle w:val="Domylnaczcionkaakapitu1"/>
          <w:rFonts w:ascii="Times New Roman" w:hAnsi="Times New Roman" w:cs="Times New Roman"/>
          <w:color w:val="auto"/>
        </w:rPr>
        <w:t>placówce:</w:t>
      </w:r>
    </w:p>
    <w:p w14:paraId="4FC3B6C9" w14:textId="18D38611" w:rsidR="00C213BF" w:rsidRPr="00337D25" w:rsidRDefault="00F538F8">
      <w:pPr>
        <w:pStyle w:val="Default"/>
        <w:numPr>
          <w:ilvl w:val="0"/>
          <w:numId w:val="39"/>
        </w:numPr>
        <w:spacing w:line="276" w:lineRule="auto"/>
        <w:jc w:val="both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Tolerancja i szacunek dla innych ludzi</w:t>
      </w:r>
      <w:r w:rsidR="00D30AA2"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,</w:t>
      </w:r>
    </w:p>
    <w:p w14:paraId="22482878" w14:textId="05CB0735" w:rsidR="00C213BF" w:rsidRPr="00337D25" w:rsidRDefault="00F538F8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Odpowiedzialność</w:t>
      </w:r>
      <w:r w:rsidR="00D30AA2"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,</w:t>
      </w:r>
    </w:p>
    <w:p w14:paraId="45454934" w14:textId="58E0253D" w:rsidR="00C213BF" w:rsidRPr="00337D25" w:rsidRDefault="00F538F8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Uczciwość</w:t>
      </w:r>
      <w:r w:rsidR="00D30AA2"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,</w:t>
      </w:r>
    </w:p>
    <w:p w14:paraId="0E161FEB" w14:textId="2A017CB6" w:rsidR="00C213BF" w:rsidRPr="00337D25" w:rsidRDefault="00F538F8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Kultura</w:t>
      </w:r>
      <w:r w:rsidR="00D30AA2"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,</w:t>
      </w:r>
    </w:p>
    <w:p w14:paraId="01D32D8D" w14:textId="161A2D02" w:rsidR="00C213BF" w:rsidRPr="00337D25" w:rsidRDefault="00F538F8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Poszanowanie tradycji i kultury własnego narodu</w:t>
      </w:r>
      <w:r w:rsidR="00D30AA2"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,</w:t>
      </w:r>
    </w:p>
    <w:p w14:paraId="1D873006" w14:textId="053D65DE" w:rsidR="00C213BF" w:rsidRPr="00337D25" w:rsidRDefault="00EF697C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Integracja i p</w:t>
      </w:r>
      <w:r w:rsidR="00F538F8"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raca zespołowa</w:t>
      </w:r>
      <w:r w:rsidR="00D30AA2" w:rsidRPr="00337D25">
        <w:rPr>
          <w:rStyle w:val="Domylnaczcionkaakapitu1"/>
          <w:rFonts w:ascii="Times New Roman" w:hAnsi="Times New Roman" w:cs="Times New Roman"/>
          <w:color w:val="auto"/>
          <w:szCs w:val="23"/>
        </w:rPr>
        <w:t>.</w:t>
      </w:r>
    </w:p>
    <w:p w14:paraId="664A19B1" w14:textId="77777777" w:rsidR="00C213BF" w:rsidRPr="00337D25" w:rsidRDefault="00F538F8">
      <w:pPr>
        <w:pStyle w:val="Standard"/>
        <w:spacing w:before="240"/>
      </w:pPr>
      <w:r w:rsidRPr="00337D25">
        <w:rPr>
          <w:rStyle w:val="Domylnaczcionkaakapitu1"/>
          <w:b/>
          <w:sz w:val="36"/>
          <w:szCs w:val="36"/>
        </w:rPr>
        <w:t>Diagnoza potrzeb i problemów w środowisku szkolnych, czynniki chroniące i czynniki ryzyka</w:t>
      </w:r>
    </w:p>
    <w:p w14:paraId="43C87F08" w14:textId="77777777" w:rsidR="00C213BF" w:rsidRPr="00337D25" w:rsidRDefault="00F538F8">
      <w:pPr>
        <w:pStyle w:val="Standard"/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Każdego roku przeprowadzana jest diagnoza środowiska, analizuje się potrzeby i zasoby szkoły z obszaru wychowania i profilaktyki w szkole na podstawie:</w:t>
      </w:r>
    </w:p>
    <w:p w14:paraId="7DBE26AD" w14:textId="77777777" w:rsidR="00C213BF" w:rsidRPr="00337D25" w:rsidRDefault="00F538F8">
      <w:pPr>
        <w:pStyle w:val="Standard"/>
        <w:numPr>
          <w:ilvl w:val="0"/>
          <w:numId w:val="40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badań ankietowych skierowanych do rodziców na temat oczekiwań rodziców w realizacji treści profilaktycznych i wychowawczych,</w:t>
      </w:r>
    </w:p>
    <w:p w14:paraId="02DEB3B6" w14:textId="77777777" w:rsidR="00C213BF" w:rsidRPr="00337D25" w:rsidRDefault="00F538F8">
      <w:pPr>
        <w:pStyle w:val="Standard"/>
        <w:numPr>
          <w:ilvl w:val="0"/>
          <w:numId w:val="6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badań ankietowych skierowanych do nauczycieli, pracowników niepedagogicznych oraz uczniów na temat spraw dotyczących naszej szkoły,</w:t>
      </w:r>
    </w:p>
    <w:p w14:paraId="34A10025" w14:textId="77777777" w:rsidR="00C213BF" w:rsidRPr="00337D25" w:rsidRDefault="00F538F8">
      <w:pPr>
        <w:pStyle w:val="Standard"/>
        <w:numPr>
          <w:ilvl w:val="0"/>
          <w:numId w:val="6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indywidualnych rozmów z rodzicami, wychowawcami, nauczycielami, uczniami,</w:t>
      </w:r>
    </w:p>
    <w:p w14:paraId="1F8F59AC" w14:textId="77777777" w:rsidR="00C213BF" w:rsidRPr="00337D25" w:rsidRDefault="00F538F8">
      <w:pPr>
        <w:pStyle w:val="Standard"/>
        <w:numPr>
          <w:ilvl w:val="0"/>
          <w:numId w:val="6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analizie opinii o uczniach wydanych przez poradnie psychologiczno-pedagogiczne,</w:t>
      </w:r>
    </w:p>
    <w:p w14:paraId="596FD7E0" w14:textId="20FB50B4" w:rsidR="00C213BF" w:rsidRPr="00337D25" w:rsidRDefault="00F538F8">
      <w:pPr>
        <w:pStyle w:val="Standard"/>
        <w:numPr>
          <w:ilvl w:val="0"/>
          <w:numId w:val="6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 xml:space="preserve">analizie innych dokumentów szkolnych </w:t>
      </w:r>
      <w:r w:rsidR="00417E49" w:rsidRPr="00337D25">
        <w:rPr>
          <w:rStyle w:val="Domylnaczcionkaakapitu1"/>
          <w:sz w:val="24"/>
          <w:szCs w:val="24"/>
          <w:lang w:eastAsia="pl-PL"/>
        </w:rPr>
        <w:t>(m.in.</w:t>
      </w:r>
      <w:r w:rsidRPr="00337D25">
        <w:rPr>
          <w:rStyle w:val="Domylnaczcionkaakapitu1"/>
          <w:sz w:val="24"/>
          <w:szCs w:val="24"/>
          <w:lang w:eastAsia="pl-PL"/>
        </w:rPr>
        <w:t> dziennik klasowy, wyniki klasyfikacji i promocji uczniów, sprawozdania i wnioski ze spotkań zespołów przedmiotowych),</w:t>
      </w:r>
    </w:p>
    <w:p w14:paraId="32B995A6" w14:textId="77777777" w:rsidR="00C213BF" w:rsidRPr="00337D25" w:rsidRDefault="00F538F8">
      <w:pPr>
        <w:pStyle w:val="Standard"/>
        <w:numPr>
          <w:ilvl w:val="0"/>
          <w:numId w:val="6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obserwacji zachowań uczniów podczas pobytu w szkole,</w:t>
      </w:r>
    </w:p>
    <w:p w14:paraId="14AEE304" w14:textId="77777777" w:rsidR="00C213BF" w:rsidRPr="00337D25" w:rsidRDefault="00F538F8">
      <w:pPr>
        <w:pStyle w:val="Standard"/>
        <w:numPr>
          <w:ilvl w:val="0"/>
          <w:numId w:val="6"/>
        </w:numPr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wniosków z ewaluacji wewnętrznej.</w:t>
      </w:r>
    </w:p>
    <w:p w14:paraId="1447BE89" w14:textId="77777777" w:rsidR="00C213BF" w:rsidRPr="00337D25" w:rsidRDefault="00F538F8">
      <w:pPr>
        <w:pStyle w:val="Standard"/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W wyniku diagnozy i ewaluacji programu wychowawczo -profilaktycznego wyłoniono następujące obszary problemowe:</w:t>
      </w:r>
    </w:p>
    <w:p w14:paraId="1F655C72" w14:textId="5FF50718" w:rsidR="00C213BF" w:rsidRPr="00337D25" w:rsidRDefault="00F538F8">
      <w:pPr>
        <w:pStyle w:val="Standard"/>
        <w:numPr>
          <w:ilvl w:val="0"/>
          <w:numId w:val="41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niska samoocena uczniów</w:t>
      </w:r>
      <w:r w:rsidR="003243B3" w:rsidRPr="00337D25">
        <w:rPr>
          <w:rStyle w:val="Domylnaczcionkaakapitu1"/>
          <w:sz w:val="24"/>
          <w:szCs w:val="24"/>
          <w:lang w:eastAsia="pl-PL"/>
        </w:rPr>
        <w:t>,</w:t>
      </w:r>
    </w:p>
    <w:p w14:paraId="0E98509E" w14:textId="561E1DC7" w:rsidR="00C213BF" w:rsidRPr="00337D25" w:rsidRDefault="00F538F8">
      <w:pPr>
        <w:pStyle w:val="Standard"/>
        <w:numPr>
          <w:ilvl w:val="0"/>
          <w:numId w:val="7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brak wiary w siebie</w:t>
      </w:r>
      <w:r w:rsidR="003243B3" w:rsidRPr="00337D25">
        <w:rPr>
          <w:rStyle w:val="Domylnaczcionkaakapitu1"/>
          <w:sz w:val="24"/>
          <w:szCs w:val="24"/>
          <w:lang w:eastAsia="pl-PL"/>
        </w:rPr>
        <w:t>,</w:t>
      </w:r>
    </w:p>
    <w:p w14:paraId="045970A7" w14:textId="5C693102" w:rsidR="00C213BF" w:rsidRPr="00337D25" w:rsidRDefault="00F538F8">
      <w:pPr>
        <w:pStyle w:val="Standard"/>
        <w:numPr>
          <w:ilvl w:val="0"/>
          <w:numId w:val="7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lastRenderedPageBreak/>
        <w:t>zachowania niekulturalne uczniów wobec siebie</w:t>
      </w:r>
      <w:r w:rsidR="003243B3" w:rsidRPr="00337D25">
        <w:rPr>
          <w:rStyle w:val="Domylnaczcionkaakapitu1"/>
          <w:sz w:val="24"/>
          <w:szCs w:val="24"/>
          <w:lang w:eastAsia="pl-PL"/>
        </w:rPr>
        <w:t>,</w:t>
      </w:r>
    </w:p>
    <w:p w14:paraId="7643736F" w14:textId="4A8A1223" w:rsidR="00C213BF" w:rsidRPr="00337D25" w:rsidRDefault="00F538F8">
      <w:pPr>
        <w:pStyle w:val="Standard"/>
        <w:numPr>
          <w:ilvl w:val="0"/>
          <w:numId w:val="7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brak motywacji do nauki</w:t>
      </w:r>
      <w:r w:rsidR="003243B3" w:rsidRPr="00337D25">
        <w:rPr>
          <w:rStyle w:val="Domylnaczcionkaakapitu1"/>
          <w:sz w:val="24"/>
          <w:szCs w:val="24"/>
          <w:lang w:eastAsia="pl-PL"/>
        </w:rPr>
        <w:t>,</w:t>
      </w:r>
    </w:p>
    <w:p w14:paraId="14B04F14" w14:textId="77777777" w:rsidR="00C213BF" w:rsidRPr="00337D25" w:rsidRDefault="00F538F8">
      <w:pPr>
        <w:pStyle w:val="Standard"/>
        <w:numPr>
          <w:ilvl w:val="0"/>
          <w:numId w:val="7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w niektórych przypadkach nierespektowane są przez uczniów normy społeczne, w tym zachowania agresywne uczniów i przemoc słowna,</w:t>
      </w:r>
    </w:p>
    <w:p w14:paraId="4AD67F84" w14:textId="035E9A1E" w:rsidR="00C213BF" w:rsidRPr="00337D25" w:rsidRDefault="00F538F8">
      <w:pPr>
        <w:pStyle w:val="Standard"/>
        <w:numPr>
          <w:ilvl w:val="0"/>
          <w:numId w:val="7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brak umiejętności rozwiązywania konfliktów rówieśniczych</w:t>
      </w:r>
      <w:r w:rsidR="003243B3" w:rsidRPr="00337D25">
        <w:rPr>
          <w:rStyle w:val="Domylnaczcionkaakapitu1"/>
          <w:sz w:val="24"/>
          <w:szCs w:val="24"/>
          <w:lang w:eastAsia="pl-PL"/>
        </w:rPr>
        <w:t>.</w:t>
      </w:r>
    </w:p>
    <w:p w14:paraId="21E6CF36" w14:textId="77777777" w:rsidR="00C213BF" w:rsidRPr="00337D25" w:rsidRDefault="00C213BF">
      <w:pPr>
        <w:pStyle w:val="Standard"/>
        <w:shd w:val="clear" w:color="auto" w:fill="FFFFFF"/>
        <w:spacing w:before="28" w:after="0" w:line="240" w:lineRule="auto"/>
        <w:ind w:left="720"/>
        <w:rPr>
          <w:sz w:val="24"/>
          <w:szCs w:val="24"/>
          <w:lang w:eastAsia="pl-PL"/>
        </w:rPr>
      </w:pPr>
    </w:p>
    <w:p w14:paraId="2EA7FF71" w14:textId="77777777" w:rsidR="00C213BF" w:rsidRPr="00337D25" w:rsidRDefault="00F538F8">
      <w:pPr>
        <w:pStyle w:val="Standard"/>
        <w:numPr>
          <w:ilvl w:val="0"/>
          <w:numId w:val="42"/>
        </w:numPr>
        <w:shd w:val="clear" w:color="auto" w:fill="FFFFFF"/>
        <w:spacing w:before="28"/>
        <w:rPr>
          <w:b/>
          <w:sz w:val="28"/>
          <w:szCs w:val="24"/>
          <w:lang w:eastAsia="pl-PL"/>
        </w:rPr>
      </w:pPr>
      <w:r w:rsidRPr="00337D25">
        <w:rPr>
          <w:b/>
          <w:sz w:val="28"/>
          <w:szCs w:val="24"/>
          <w:lang w:eastAsia="pl-PL"/>
        </w:rPr>
        <w:t>Czynniki ryzyka i czynniki chroniące</w:t>
      </w:r>
    </w:p>
    <w:p w14:paraId="7DFF6E0F" w14:textId="77777777" w:rsidR="00C213BF" w:rsidRPr="00337D25" w:rsidRDefault="00F538F8">
      <w:pPr>
        <w:shd w:val="clear" w:color="auto" w:fill="FFFFFF"/>
        <w:spacing w:before="100" w:after="100" w:line="276" w:lineRule="auto"/>
      </w:pPr>
      <w:r w:rsidRPr="00337D25">
        <w:rPr>
          <w:rStyle w:val="Domylnaczcionkaakapitu1"/>
          <w:rFonts w:ascii="Times New Roman" w:hAnsi="Times New Roman" w:cs="Times New Roman"/>
          <w:sz w:val="24"/>
          <w:szCs w:val="24"/>
          <w:u w:val="single"/>
          <w:lang w:eastAsia="pl-PL"/>
        </w:rPr>
        <w:t>Czynniki ryzyka</w:t>
      </w:r>
      <w:r w:rsidRPr="00337D25">
        <w:rPr>
          <w:rStyle w:val="Domylnaczcionkaakapitu1"/>
          <w:rFonts w:ascii="Times New Roman" w:hAnsi="Times New Roman" w:cs="Times New Roman"/>
          <w:sz w:val="24"/>
          <w:szCs w:val="24"/>
          <w:lang w:eastAsia="pl-PL"/>
        </w:rPr>
        <w:t xml:space="preserve"> to cechy osobowe, sytuacje, warunki i wydarzenia życiowe potencjalnie wpływające na pojawienie się problemów w obszarze zdrowia psychicznego, zwiększające prawdopodobieństwo ich wystąpienia. Prawdopodobieństwo jest tym większe, im więcej jest czynników ryzyka, im bardziej są one szkodliwe oraz im dłużej trwa ich działanie.</w:t>
      </w:r>
      <w:r w:rsidRPr="00337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37D2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Do najpoważniejszych zalicza się:</w:t>
      </w:r>
    </w:p>
    <w:p w14:paraId="4B2E37C0" w14:textId="77777777" w:rsidR="00C213BF" w:rsidRPr="00337D25" w:rsidRDefault="00F538F8">
      <w:pPr>
        <w:widowControl/>
        <w:numPr>
          <w:ilvl w:val="0"/>
          <w:numId w:val="43"/>
        </w:numPr>
        <w:shd w:val="clear" w:color="auto" w:fill="FFFFFF"/>
        <w:spacing w:before="100" w:after="100" w:line="276" w:lineRule="auto"/>
        <w:textAlignment w:val="auto"/>
      </w:pPr>
      <w:r w:rsidRPr="00337D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palenie tytoniu, używanie alkoholu oraz innych środków psychoaktywnych,</w:t>
      </w:r>
    </w:p>
    <w:p w14:paraId="471D95CB" w14:textId="77777777" w:rsidR="00C213BF" w:rsidRPr="00337D25" w:rsidRDefault="00F538F8">
      <w:pPr>
        <w:widowControl/>
        <w:numPr>
          <w:ilvl w:val="0"/>
          <w:numId w:val="43"/>
        </w:numPr>
        <w:shd w:val="clear" w:color="auto" w:fill="FFFFFF"/>
        <w:spacing w:before="100" w:after="100" w:line="276" w:lineRule="auto"/>
        <w:textAlignment w:val="auto"/>
      </w:pPr>
      <w:r w:rsidRPr="00337D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wagarowanie oraz porzucanie nauki szkolnej,</w:t>
      </w:r>
    </w:p>
    <w:p w14:paraId="55086CCE" w14:textId="77777777" w:rsidR="00C213BF" w:rsidRPr="00337D25" w:rsidRDefault="00F538F8">
      <w:pPr>
        <w:widowControl/>
        <w:numPr>
          <w:ilvl w:val="0"/>
          <w:numId w:val="43"/>
        </w:numPr>
        <w:shd w:val="clear" w:color="auto" w:fill="FFFFFF"/>
        <w:spacing w:before="100" w:after="100" w:line="276" w:lineRule="auto"/>
        <w:textAlignment w:val="auto"/>
      </w:pPr>
      <w:r w:rsidRPr="00337D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ucieczki z domu,</w:t>
      </w:r>
    </w:p>
    <w:p w14:paraId="3F42EF6E" w14:textId="77777777" w:rsidR="00C213BF" w:rsidRPr="00337D25" w:rsidRDefault="00F538F8">
      <w:pPr>
        <w:widowControl/>
        <w:numPr>
          <w:ilvl w:val="0"/>
          <w:numId w:val="43"/>
        </w:numPr>
        <w:shd w:val="clear" w:color="auto" w:fill="FFFFFF"/>
        <w:spacing w:before="100" w:after="100" w:line="276" w:lineRule="auto"/>
        <w:textAlignment w:val="auto"/>
      </w:pPr>
      <w:r w:rsidRPr="00337D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brak lub niejasność celów życiowych,</w:t>
      </w:r>
    </w:p>
    <w:p w14:paraId="05E82B94" w14:textId="77777777" w:rsidR="00C213BF" w:rsidRPr="00337D25" w:rsidRDefault="00F538F8">
      <w:pPr>
        <w:widowControl/>
        <w:numPr>
          <w:ilvl w:val="0"/>
          <w:numId w:val="43"/>
        </w:numPr>
        <w:shd w:val="clear" w:color="auto" w:fill="FFFFFF"/>
        <w:spacing w:before="100" w:after="100" w:line="276" w:lineRule="auto"/>
        <w:textAlignment w:val="auto"/>
      </w:pPr>
      <w:r w:rsidRPr="00337D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zachowania agresywne i przestępcze,</w:t>
      </w:r>
    </w:p>
    <w:p w14:paraId="36DC6D5C" w14:textId="77777777" w:rsidR="00C213BF" w:rsidRPr="00337D25" w:rsidRDefault="00F538F8">
      <w:pPr>
        <w:widowControl/>
        <w:numPr>
          <w:ilvl w:val="0"/>
          <w:numId w:val="43"/>
        </w:numPr>
        <w:shd w:val="clear" w:color="auto" w:fill="FFFFFF"/>
        <w:spacing w:before="100" w:after="100" w:line="276" w:lineRule="auto"/>
        <w:textAlignment w:val="auto"/>
      </w:pPr>
      <w:r w:rsidRPr="00337D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uczestnictwo w problemowych grupach przestępczych,</w:t>
      </w:r>
    </w:p>
    <w:p w14:paraId="415C3CC9" w14:textId="77777777" w:rsidR="00C213BF" w:rsidRPr="00337D25" w:rsidRDefault="00F538F8">
      <w:pPr>
        <w:widowControl/>
        <w:numPr>
          <w:ilvl w:val="0"/>
          <w:numId w:val="43"/>
        </w:numPr>
        <w:shd w:val="clear" w:color="auto" w:fill="FFFFFF"/>
        <w:spacing w:before="100" w:after="100" w:line="276" w:lineRule="auto"/>
        <w:textAlignment w:val="auto"/>
      </w:pPr>
      <w:r w:rsidRPr="00337D2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wulgaryzmy i brak kultury osobistej.</w:t>
      </w:r>
    </w:p>
    <w:p w14:paraId="0A94C71C" w14:textId="77777777" w:rsidR="00C213BF" w:rsidRPr="00337D25" w:rsidRDefault="00F538F8">
      <w:pPr>
        <w:pStyle w:val="Standard"/>
        <w:shd w:val="clear" w:color="auto" w:fill="FFFFFF"/>
        <w:spacing w:before="28"/>
      </w:pPr>
      <w:r w:rsidRPr="00337D25">
        <w:rPr>
          <w:rStyle w:val="Domylnaczcionkaakapitu1"/>
          <w:sz w:val="24"/>
          <w:szCs w:val="24"/>
          <w:u w:val="single"/>
          <w:lang w:eastAsia="pl-PL"/>
        </w:rPr>
        <w:t>Czynniki chroniące</w:t>
      </w:r>
      <w:r w:rsidRPr="00337D25">
        <w:rPr>
          <w:rStyle w:val="Domylnaczcionkaakapitu1"/>
          <w:sz w:val="24"/>
          <w:szCs w:val="24"/>
          <w:lang w:eastAsia="pl-PL"/>
        </w:rPr>
        <w:t xml:space="preserve"> to cechy, sytuacje, warunki i wydarzenia życiowe, które zmniejszają prawdopodobieństwo wystąpienia problemów i zaburzeń. Stanowią one swego rodzaju bufor redukujący wpływ czynników ryzyka, modyfikując ich potencjalny negatywny wpływ, a tym samym zwiększając odporność jednostki na trudne sytuacje życiowe tak, że może lepiej się z nimi zmagać. Do najważniejszych należą:</w:t>
      </w:r>
    </w:p>
    <w:p w14:paraId="08A739B8" w14:textId="77777777" w:rsidR="00C213BF" w:rsidRPr="00337D25" w:rsidRDefault="00F538F8">
      <w:pPr>
        <w:pStyle w:val="Standard"/>
        <w:numPr>
          <w:ilvl w:val="0"/>
          <w:numId w:val="44"/>
        </w:numPr>
        <w:shd w:val="clear" w:color="auto" w:fill="FFFFFF"/>
        <w:spacing w:before="28" w:after="0"/>
        <w:rPr>
          <w:sz w:val="24"/>
          <w:szCs w:val="24"/>
          <w:lang w:eastAsia="pl-PL"/>
        </w:rPr>
      </w:pPr>
      <w:r w:rsidRPr="00337D25">
        <w:rPr>
          <w:sz w:val="24"/>
          <w:szCs w:val="24"/>
          <w:lang w:eastAsia="pl-PL"/>
        </w:rPr>
        <w:t>poczucie przynależności;</w:t>
      </w:r>
    </w:p>
    <w:p w14:paraId="125DF255" w14:textId="77777777" w:rsidR="00C213BF" w:rsidRPr="00337D25" w:rsidRDefault="00F538F8">
      <w:pPr>
        <w:pStyle w:val="Standard"/>
        <w:numPr>
          <w:ilvl w:val="0"/>
          <w:numId w:val="44"/>
        </w:numPr>
        <w:shd w:val="clear" w:color="auto" w:fill="FFFFFF"/>
        <w:spacing w:before="28" w:after="0"/>
        <w:rPr>
          <w:sz w:val="24"/>
          <w:szCs w:val="24"/>
          <w:lang w:eastAsia="pl-PL"/>
        </w:rPr>
      </w:pPr>
      <w:r w:rsidRPr="00337D25">
        <w:rPr>
          <w:sz w:val="24"/>
          <w:szCs w:val="24"/>
          <w:lang w:eastAsia="pl-PL"/>
        </w:rPr>
        <w:t>pozytywny klimat szkoły;</w:t>
      </w:r>
    </w:p>
    <w:p w14:paraId="392659FB" w14:textId="77777777" w:rsidR="00C213BF" w:rsidRPr="00337D25" w:rsidRDefault="00F538F8">
      <w:pPr>
        <w:pStyle w:val="Standard"/>
        <w:numPr>
          <w:ilvl w:val="0"/>
          <w:numId w:val="44"/>
        </w:numPr>
        <w:shd w:val="clear" w:color="auto" w:fill="FFFFFF"/>
        <w:spacing w:before="28" w:after="0"/>
        <w:rPr>
          <w:sz w:val="24"/>
          <w:szCs w:val="24"/>
          <w:lang w:eastAsia="pl-PL"/>
        </w:rPr>
      </w:pPr>
      <w:r w:rsidRPr="00337D25">
        <w:rPr>
          <w:sz w:val="24"/>
          <w:szCs w:val="24"/>
          <w:lang w:eastAsia="pl-PL"/>
        </w:rPr>
        <w:t>prospołecznie nastawiona grupa rówieśnicza;</w:t>
      </w:r>
    </w:p>
    <w:p w14:paraId="0F56C761" w14:textId="77777777" w:rsidR="00C213BF" w:rsidRPr="00337D25" w:rsidRDefault="00F538F8">
      <w:pPr>
        <w:pStyle w:val="Standard"/>
        <w:numPr>
          <w:ilvl w:val="0"/>
          <w:numId w:val="44"/>
        </w:numPr>
        <w:shd w:val="clear" w:color="auto" w:fill="FFFFFF"/>
        <w:spacing w:before="28" w:after="0"/>
        <w:rPr>
          <w:sz w:val="24"/>
          <w:szCs w:val="24"/>
          <w:lang w:eastAsia="pl-PL"/>
        </w:rPr>
      </w:pPr>
      <w:r w:rsidRPr="00337D25">
        <w:rPr>
          <w:sz w:val="24"/>
          <w:szCs w:val="24"/>
          <w:lang w:eastAsia="pl-PL"/>
        </w:rPr>
        <w:t>wymaganie od uczniów odpowiedzialności i udzielania sobie wzajemnej pomocy;</w:t>
      </w:r>
    </w:p>
    <w:p w14:paraId="0F2B9BDF" w14:textId="77777777" w:rsidR="00C213BF" w:rsidRPr="00337D25" w:rsidRDefault="00F538F8">
      <w:pPr>
        <w:pStyle w:val="Standard"/>
        <w:numPr>
          <w:ilvl w:val="0"/>
          <w:numId w:val="44"/>
        </w:numPr>
        <w:shd w:val="clear" w:color="auto" w:fill="FFFFFF"/>
        <w:spacing w:before="28" w:after="0"/>
        <w:rPr>
          <w:sz w:val="24"/>
          <w:szCs w:val="24"/>
          <w:lang w:eastAsia="pl-PL"/>
        </w:rPr>
      </w:pPr>
      <w:r w:rsidRPr="00337D25">
        <w:rPr>
          <w:sz w:val="24"/>
          <w:szCs w:val="24"/>
          <w:lang w:eastAsia="pl-PL"/>
        </w:rPr>
        <w:t>okazje do przeżycia sukcesu i rozpoznawania własnych osiągnięć;</w:t>
      </w:r>
    </w:p>
    <w:p w14:paraId="1707865E" w14:textId="77777777" w:rsidR="00C213BF" w:rsidRPr="00337D25" w:rsidRDefault="00F538F8">
      <w:pPr>
        <w:pStyle w:val="Standard"/>
        <w:numPr>
          <w:ilvl w:val="0"/>
          <w:numId w:val="44"/>
        </w:numPr>
        <w:shd w:val="clear" w:color="auto" w:fill="FFFFFF"/>
        <w:spacing w:before="28" w:after="0"/>
        <w:rPr>
          <w:sz w:val="24"/>
          <w:szCs w:val="24"/>
          <w:lang w:eastAsia="pl-PL"/>
        </w:rPr>
      </w:pPr>
      <w:r w:rsidRPr="00337D25">
        <w:rPr>
          <w:sz w:val="24"/>
          <w:szCs w:val="24"/>
          <w:lang w:eastAsia="pl-PL"/>
        </w:rPr>
        <w:lastRenderedPageBreak/>
        <w:t>zdecydowany brak akceptacji przez szkołę dla przemocy</w:t>
      </w:r>
    </w:p>
    <w:p w14:paraId="16BA7B26" w14:textId="77777777" w:rsidR="00C213BF" w:rsidRPr="00337D25" w:rsidRDefault="00C213BF">
      <w:pPr>
        <w:pStyle w:val="Standard"/>
        <w:shd w:val="clear" w:color="auto" w:fill="FFFFFF"/>
        <w:spacing w:before="28" w:after="0" w:line="240" w:lineRule="auto"/>
        <w:ind w:left="720"/>
        <w:rPr>
          <w:sz w:val="24"/>
          <w:szCs w:val="24"/>
          <w:lang w:eastAsia="pl-PL"/>
        </w:rPr>
      </w:pPr>
    </w:p>
    <w:p w14:paraId="0B1320B9" w14:textId="77777777" w:rsidR="00C213BF" w:rsidRPr="00337D25" w:rsidRDefault="00C213BF">
      <w:pPr>
        <w:pStyle w:val="Standard"/>
        <w:shd w:val="clear" w:color="auto" w:fill="FFFFFF"/>
        <w:spacing w:before="28" w:after="0" w:line="240" w:lineRule="auto"/>
        <w:ind w:left="720"/>
        <w:rPr>
          <w:sz w:val="24"/>
          <w:szCs w:val="24"/>
          <w:lang w:eastAsia="pl-PL"/>
        </w:rPr>
      </w:pPr>
    </w:p>
    <w:tbl>
      <w:tblPr>
        <w:tblW w:w="1327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6094"/>
        <w:gridCol w:w="5283"/>
      </w:tblGrid>
      <w:tr w:rsidR="00337D25" w:rsidRPr="00337D25" w14:paraId="115F5C9B" w14:textId="77777777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0A5B" w14:textId="77777777" w:rsidR="00C213BF" w:rsidRPr="00337D25" w:rsidRDefault="00C213BF">
            <w:pPr>
              <w:pStyle w:val="Standard"/>
              <w:spacing w:before="28"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4B42" w14:textId="77777777" w:rsidR="00C213BF" w:rsidRPr="00337D25" w:rsidRDefault="00F538F8">
            <w:pPr>
              <w:pStyle w:val="Standard"/>
              <w:spacing w:before="28" w:after="0" w:line="240" w:lineRule="auto"/>
              <w:rPr>
                <w:sz w:val="24"/>
                <w:szCs w:val="24"/>
                <w:lang w:eastAsia="pl-PL"/>
              </w:rPr>
            </w:pPr>
            <w:r w:rsidRPr="00337D25">
              <w:rPr>
                <w:sz w:val="24"/>
                <w:szCs w:val="24"/>
                <w:lang w:eastAsia="pl-PL"/>
              </w:rPr>
              <w:t>Czynniki ryzyka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E2BE" w14:textId="77777777" w:rsidR="00C213BF" w:rsidRPr="00337D25" w:rsidRDefault="00F538F8">
            <w:pPr>
              <w:pStyle w:val="Standard"/>
              <w:spacing w:before="28" w:after="0" w:line="240" w:lineRule="auto"/>
              <w:rPr>
                <w:sz w:val="24"/>
                <w:szCs w:val="24"/>
                <w:lang w:eastAsia="pl-PL"/>
              </w:rPr>
            </w:pPr>
            <w:r w:rsidRPr="00337D25">
              <w:rPr>
                <w:sz w:val="24"/>
                <w:szCs w:val="24"/>
                <w:lang w:eastAsia="pl-PL"/>
              </w:rPr>
              <w:t>Czynniki chroniące</w:t>
            </w:r>
          </w:p>
        </w:tc>
      </w:tr>
      <w:tr w:rsidR="00337D25" w:rsidRPr="00337D25" w14:paraId="61BC0F42" w14:textId="77777777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6806" w14:textId="77777777" w:rsidR="00C213BF" w:rsidRPr="00337D25" w:rsidRDefault="00F538F8">
            <w:pPr>
              <w:pStyle w:val="Standard"/>
              <w:spacing w:before="28" w:after="0" w:line="240" w:lineRule="auto"/>
              <w:rPr>
                <w:sz w:val="24"/>
                <w:szCs w:val="24"/>
                <w:lang w:eastAsia="pl-PL"/>
              </w:rPr>
            </w:pPr>
            <w:r w:rsidRPr="00337D25">
              <w:rPr>
                <w:sz w:val="24"/>
                <w:szCs w:val="24"/>
                <w:lang w:eastAsia="pl-PL"/>
              </w:rPr>
              <w:t>Sfera psychologiczna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6D1E" w14:textId="77777777" w:rsidR="00C213BF" w:rsidRPr="00337D25" w:rsidRDefault="00F538F8">
            <w:pPr>
              <w:pStyle w:val="Standard"/>
              <w:numPr>
                <w:ilvl w:val="0"/>
                <w:numId w:val="45"/>
              </w:numPr>
              <w:spacing w:before="28"/>
            </w:pPr>
            <w:r w:rsidRPr="00337D25">
              <w:t xml:space="preserve">nadmierna nieśmiałość, wrażliwość  </w:t>
            </w:r>
          </w:p>
          <w:p w14:paraId="048E07EC" w14:textId="77777777" w:rsidR="00C213BF" w:rsidRPr="00337D25" w:rsidRDefault="00F538F8">
            <w:pPr>
              <w:pStyle w:val="Standard"/>
              <w:numPr>
                <w:ilvl w:val="0"/>
                <w:numId w:val="45"/>
              </w:numPr>
              <w:spacing w:before="28"/>
            </w:pPr>
            <w:r w:rsidRPr="00337D25">
              <w:t xml:space="preserve">niska samoocena </w:t>
            </w:r>
          </w:p>
          <w:p w14:paraId="57D28B20" w14:textId="77777777" w:rsidR="00C213BF" w:rsidRPr="00337D25" w:rsidRDefault="00F538F8">
            <w:pPr>
              <w:pStyle w:val="Standard"/>
              <w:numPr>
                <w:ilvl w:val="0"/>
                <w:numId w:val="45"/>
              </w:numPr>
              <w:spacing w:before="28"/>
            </w:pPr>
            <w:r w:rsidRPr="00337D25">
              <w:t xml:space="preserve">brak odporności na stres </w:t>
            </w:r>
          </w:p>
          <w:p w14:paraId="433032C7" w14:textId="77777777" w:rsidR="00C213BF" w:rsidRPr="00337D25" w:rsidRDefault="00F538F8">
            <w:pPr>
              <w:pStyle w:val="Standard"/>
              <w:numPr>
                <w:ilvl w:val="0"/>
                <w:numId w:val="45"/>
              </w:numPr>
              <w:spacing w:before="28"/>
            </w:pPr>
            <w:r w:rsidRPr="00337D25">
              <w:rPr>
                <w:rStyle w:val="Domylnaczcionkaakapitu1"/>
              </w:rPr>
              <w:t xml:space="preserve">niski poziom asertywności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C234" w14:textId="77777777" w:rsidR="00C213BF" w:rsidRPr="00337D25" w:rsidRDefault="00F538F8">
            <w:pPr>
              <w:pStyle w:val="Standard"/>
              <w:numPr>
                <w:ilvl w:val="0"/>
                <w:numId w:val="45"/>
              </w:numPr>
              <w:spacing w:before="28"/>
            </w:pPr>
            <w:r w:rsidRPr="00337D25">
              <w:t>wzmocnienie pozycji nieśmiałych uczniów</w:t>
            </w:r>
          </w:p>
          <w:p w14:paraId="6FDF0A6C" w14:textId="77777777" w:rsidR="00C213BF" w:rsidRPr="00337D25" w:rsidRDefault="00F538F8">
            <w:pPr>
              <w:pStyle w:val="Standard"/>
              <w:numPr>
                <w:ilvl w:val="0"/>
                <w:numId w:val="45"/>
              </w:numPr>
              <w:spacing w:before="28"/>
            </w:pPr>
            <w:r w:rsidRPr="00337D25">
              <w:t>eliminowanie zachowań generujących stres</w:t>
            </w:r>
          </w:p>
          <w:p w14:paraId="5A9FC0A7" w14:textId="77777777" w:rsidR="00C213BF" w:rsidRPr="00337D25" w:rsidRDefault="00F538F8">
            <w:pPr>
              <w:pStyle w:val="Standard"/>
              <w:numPr>
                <w:ilvl w:val="0"/>
                <w:numId w:val="45"/>
              </w:numPr>
              <w:spacing w:before="28"/>
            </w:pPr>
            <w:r w:rsidRPr="00337D25">
              <w:t>poprawa kondycji psychicznej uczniów</w:t>
            </w:r>
          </w:p>
          <w:p w14:paraId="3DAEA467" w14:textId="77777777" w:rsidR="00C213BF" w:rsidRPr="00337D25" w:rsidRDefault="00F538F8">
            <w:pPr>
              <w:pStyle w:val="Standard"/>
              <w:numPr>
                <w:ilvl w:val="0"/>
                <w:numId w:val="45"/>
              </w:numPr>
              <w:spacing w:before="28"/>
            </w:pPr>
            <w:r w:rsidRPr="00337D25">
              <w:t>wzmocnienie umiejętności radzenia sobie ze stresem</w:t>
            </w:r>
          </w:p>
          <w:p w14:paraId="6FE5E62C" w14:textId="7564C0E0" w:rsidR="00C213BF" w:rsidRPr="00337D25" w:rsidRDefault="00F538F8">
            <w:pPr>
              <w:pStyle w:val="Standard"/>
              <w:numPr>
                <w:ilvl w:val="0"/>
                <w:numId w:val="45"/>
              </w:numPr>
              <w:spacing w:before="28"/>
            </w:pPr>
            <w:r w:rsidRPr="00337D25">
              <w:t>wzmacnia</w:t>
            </w:r>
            <w:r w:rsidR="00391FB7" w:rsidRPr="00337D25">
              <w:t>nie</w:t>
            </w:r>
            <w:r w:rsidRPr="00337D25">
              <w:t xml:space="preserve"> w uczniach poziom</w:t>
            </w:r>
            <w:r w:rsidR="00391FB7" w:rsidRPr="00337D25">
              <w:t>u</w:t>
            </w:r>
            <w:r w:rsidRPr="00337D25">
              <w:t xml:space="preserve"> asertywności</w:t>
            </w:r>
          </w:p>
        </w:tc>
      </w:tr>
      <w:tr w:rsidR="00337D25" w:rsidRPr="00337D25" w14:paraId="5B3F6477" w14:textId="77777777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38C3" w14:textId="77777777" w:rsidR="00C213BF" w:rsidRPr="00337D25" w:rsidRDefault="00F538F8">
            <w:pPr>
              <w:pStyle w:val="Standard"/>
              <w:shd w:val="clear" w:color="auto" w:fill="FFFFFF"/>
              <w:spacing w:before="28"/>
              <w:rPr>
                <w:sz w:val="24"/>
                <w:szCs w:val="24"/>
                <w:lang w:eastAsia="pl-PL"/>
              </w:rPr>
            </w:pPr>
            <w:r w:rsidRPr="00337D25">
              <w:rPr>
                <w:sz w:val="24"/>
                <w:szCs w:val="24"/>
                <w:lang w:eastAsia="pl-PL"/>
              </w:rPr>
              <w:t>Sfera rodzinna:</w:t>
            </w:r>
          </w:p>
          <w:p w14:paraId="186845E4" w14:textId="77777777" w:rsidR="00C213BF" w:rsidRPr="00337D25" w:rsidRDefault="00C213BF">
            <w:pPr>
              <w:pStyle w:val="Standard"/>
              <w:spacing w:before="28" w:after="0" w:line="24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0661" w14:textId="77777777" w:rsidR="00C213BF" w:rsidRPr="00337D25" w:rsidRDefault="00F538F8">
            <w:pPr>
              <w:pStyle w:val="Standard"/>
              <w:numPr>
                <w:ilvl w:val="0"/>
                <w:numId w:val="46"/>
              </w:numPr>
              <w:shd w:val="clear" w:color="auto" w:fill="FFFFFF"/>
              <w:spacing w:before="28"/>
            </w:pPr>
            <w:r w:rsidRPr="00337D25">
              <w:t>brak wyraźnego i konsekwentnego systemu wychowawczego</w:t>
            </w:r>
          </w:p>
          <w:p w14:paraId="1357AD2E" w14:textId="77777777" w:rsidR="00C213BF" w:rsidRPr="00337D25" w:rsidRDefault="00F538F8">
            <w:pPr>
              <w:pStyle w:val="Standard"/>
              <w:numPr>
                <w:ilvl w:val="0"/>
                <w:numId w:val="46"/>
              </w:numPr>
              <w:shd w:val="clear" w:color="auto" w:fill="FFFFFF"/>
              <w:spacing w:before="28"/>
            </w:pPr>
            <w:r w:rsidRPr="00337D25">
              <w:t>brak reguł postępowania, niekonsekwencja w domu</w:t>
            </w:r>
          </w:p>
          <w:p w14:paraId="259B6D98" w14:textId="77777777" w:rsidR="00C213BF" w:rsidRPr="00337D25" w:rsidRDefault="00F538F8">
            <w:pPr>
              <w:pStyle w:val="Standard"/>
              <w:numPr>
                <w:ilvl w:val="0"/>
                <w:numId w:val="46"/>
              </w:numPr>
              <w:shd w:val="clear" w:color="auto" w:fill="FFFFFF"/>
              <w:spacing w:before="28"/>
            </w:pPr>
            <w:r w:rsidRPr="00337D25">
              <w:t>brak rygorów i kontroli lub bardzo surowa dyscyplina, nadopiekuńczość</w:t>
            </w:r>
          </w:p>
          <w:p w14:paraId="56C81651" w14:textId="77777777" w:rsidR="00C213BF" w:rsidRPr="00337D25" w:rsidRDefault="00F538F8">
            <w:pPr>
              <w:pStyle w:val="Standard"/>
              <w:numPr>
                <w:ilvl w:val="0"/>
                <w:numId w:val="46"/>
              </w:numPr>
              <w:shd w:val="clear" w:color="auto" w:fill="FFFFFF"/>
              <w:spacing w:before="28"/>
            </w:pPr>
            <w:r w:rsidRPr="00337D25">
              <w:t>wysoki poziom konfliktów w rodzinie, niskie wsparcie ze strony rodziców</w:t>
            </w:r>
          </w:p>
          <w:p w14:paraId="550D00CF" w14:textId="77777777" w:rsidR="00C213BF" w:rsidRPr="00337D25" w:rsidRDefault="00F538F8">
            <w:pPr>
              <w:pStyle w:val="Standard"/>
              <w:numPr>
                <w:ilvl w:val="0"/>
                <w:numId w:val="46"/>
              </w:numPr>
              <w:shd w:val="clear" w:color="auto" w:fill="FFFFFF"/>
              <w:spacing w:before="28"/>
            </w:pPr>
            <w:r w:rsidRPr="00337D25">
              <w:t>brak lub osłabienie więzi emocjonalnej z rodziną, złe relacje pomiędzy rodzicami i dziećmi</w:t>
            </w:r>
          </w:p>
          <w:p w14:paraId="6EE4E7CD" w14:textId="77777777" w:rsidR="00C213BF" w:rsidRPr="00337D25" w:rsidRDefault="00F538F8">
            <w:pPr>
              <w:pStyle w:val="Standard"/>
              <w:numPr>
                <w:ilvl w:val="0"/>
                <w:numId w:val="46"/>
              </w:numPr>
              <w:shd w:val="clear" w:color="auto" w:fill="FFFFFF"/>
              <w:spacing w:before="28"/>
            </w:pPr>
            <w:r w:rsidRPr="00337D25">
              <w:t xml:space="preserve">zaburzenia w pełnieniu ról ojca i matki, nieobecność ojca w domu (także psychiczna) </w:t>
            </w:r>
          </w:p>
          <w:p w14:paraId="5E9DA52C" w14:textId="77777777" w:rsidR="00C213BF" w:rsidRPr="00337D25" w:rsidRDefault="00F538F8">
            <w:pPr>
              <w:pStyle w:val="Standard"/>
              <w:numPr>
                <w:ilvl w:val="0"/>
                <w:numId w:val="46"/>
              </w:numPr>
              <w:shd w:val="clear" w:color="auto" w:fill="FFFFFF"/>
              <w:spacing w:before="28"/>
            </w:pPr>
            <w:r w:rsidRPr="00337D25">
              <w:t xml:space="preserve">nadużywanie alkoholu, papierosów, narkotyków przez </w:t>
            </w:r>
            <w:r w:rsidRPr="00337D25">
              <w:lastRenderedPageBreak/>
              <w:t xml:space="preserve">rodziców </w:t>
            </w:r>
          </w:p>
          <w:p w14:paraId="60D67302" w14:textId="77777777" w:rsidR="00C213BF" w:rsidRPr="00337D25" w:rsidRDefault="00F538F8">
            <w:pPr>
              <w:pStyle w:val="Standard"/>
              <w:numPr>
                <w:ilvl w:val="0"/>
                <w:numId w:val="46"/>
              </w:numPr>
              <w:shd w:val="clear" w:color="auto" w:fill="FFFFFF"/>
              <w:spacing w:before="28"/>
            </w:pPr>
            <w:r w:rsidRPr="00337D25">
              <w:t>rozwód, separacja, utrata rodziców.</w:t>
            </w:r>
          </w:p>
          <w:p w14:paraId="1E06EE64" w14:textId="77777777" w:rsidR="00C213BF" w:rsidRPr="00337D25" w:rsidRDefault="00F538F8">
            <w:pPr>
              <w:pStyle w:val="Standard"/>
              <w:numPr>
                <w:ilvl w:val="0"/>
                <w:numId w:val="46"/>
              </w:numPr>
              <w:shd w:val="clear" w:color="auto" w:fill="FFFFFF"/>
              <w:spacing w:before="28"/>
            </w:pPr>
            <w:r w:rsidRPr="00337D25">
              <w:t>brak czytelnych granic i norm</w:t>
            </w:r>
          </w:p>
          <w:p w14:paraId="0AF443EE" w14:textId="77777777" w:rsidR="00C213BF" w:rsidRPr="00337D25" w:rsidRDefault="00F538F8">
            <w:pPr>
              <w:pStyle w:val="Standard"/>
              <w:numPr>
                <w:ilvl w:val="0"/>
                <w:numId w:val="46"/>
              </w:numPr>
              <w:shd w:val="clear" w:color="auto" w:fill="FFFFFF"/>
              <w:spacing w:before="28"/>
            </w:pPr>
            <w:r w:rsidRPr="00337D25">
              <w:rPr>
                <w:rStyle w:val="Domylnaczcionkaakapitu1"/>
              </w:rPr>
              <w:t>przyzwolenie na uczestnictwo dziecka w sferach, do których nie jest ono przygotowane emocjonalnie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AD85" w14:textId="42166C14" w:rsidR="00C213BF" w:rsidRPr="00337D25" w:rsidRDefault="00F538F8">
            <w:pPr>
              <w:pStyle w:val="Standard"/>
              <w:numPr>
                <w:ilvl w:val="0"/>
                <w:numId w:val="47"/>
              </w:numPr>
              <w:shd w:val="clear" w:color="auto" w:fill="FFFFFF"/>
              <w:spacing w:before="28"/>
            </w:pPr>
            <w:r w:rsidRPr="00337D25">
              <w:lastRenderedPageBreak/>
              <w:t>wzmocnienie system</w:t>
            </w:r>
            <w:r w:rsidR="003243B3" w:rsidRPr="00337D25">
              <w:t>u</w:t>
            </w:r>
            <w:r w:rsidRPr="00337D25">
              <w:t xml:space="preserve"> wychowawczego w rodzinie</w:t>
            </w:r>
          </w:p>
          <w:p w14:paraId="14B399AA" w14:textId="77777777" w:rsidR="00C213BF" w:rsidRPr="00337D25" w:rsidRDefault="00F538F8">
            <w:pPr>
              <w:pStyle w:val="Standard"/>
              <w:numPr>
                <w:ilvl w:val="0"/>
                <w:numId w:val="47"/>
              </w:numPr>
              <w:shd w:val="clear" w:color="auto" w:fill="FFFFFF"/>
              <w:spacing w:before="28"/>
            </w:pPr>
            <w:r w:rsidRPr="00337D25">
              <w:t>wsparcie niewydolnej wychowawczo rodziny</w:t>
            </w:r>
          </w:p>
          <w:p w14:paraId="491ADA23" w14:textId="673066C5" w:rsidR="00C213BF" w:rsidRPr="00337D25" w:rsidRDefault="003243B3">
            <w:pPr>
              <w:pStyle w:val="Standard"/>
              <w:numPr>
                <w:ilvl w:val="0"/>
                <w:numId w:val="47"/>
              </w:numPr>
              <w:shd w:val="clear" w:color="auto" w:fill="FFFFFF"/>
              <w:spacing w:before="28"/>
            </w:pPr>
            <w:r w:rsidRPr="00337D25">
              <w:t>dostarczanie</w:t>
            </w:r>
            <w:r w:rsidR="00F538F8" w:rsidRPr="00337D25">
              <w:t xml:space="preserve"> uczniom i rodzicom wiedz</w:t>
            </w:r>
            <w:r w:rsidRPr="00337D25">
              <w:t>y</w:t>
            </w:r>
            <w:r w:rsidR="00F538F8" w:rsidRPr="00337D25">
              <w:t xml:space="preserve"> na temat konsekwencji zażywania środków odurzających</w:t>
            </w:r>
          </w:p>
          <w:p w14:paraId="262F4037" w14:textId="77777777" w:rsidR="00C213BF" w:rsidRPr="00337D25" w:rsidRDefault="00F538F8">
            <w:pPr>
              <w:pStyle w:val="Standard"/>
              <w:numPr>
                <w:ilvl w:val="0"/>
                <w:numId w:val="47"/>
              </w:numPr>
              <w:shd w:val="clear" w:color="auto" w:fill="FFFFFF"/>
              <w:spacing w:before="28"/>
            </w:pPr>
            <w:r w:rsidRPr="00337D25">
              <w:t>Zminimalizowanie skutków problemów rodzinnych</w:t>
            </w:r>
          </w:p>
          <w:p w14:paraId="2EFDD775" w14:textId="1C4408CA" w:rsidR="00C213BF" w:rsidRPr="00337D25" w:rsidRDefault="00F538F8">
            <w:pPr>
              <w:pStyle w:val="Standard"/>
              <w:numPr>
                <w:ilvl w:val="0"/>
                <w:numId w:val="47"/>
              </w:numPr>
              <w:shd w:val="clear" w:color="auto" w:fill="FFFFFF"/>
              <w:spacing w:before="28"/>
            </w:pPr>
            <w:r w:rsidRPr="00337D25">
              <w:t>uświadomienie rodziców o konsekwencjach oraz wzmocnienie system</w:t>
            </w:r>
            <w:r w:rsidR="003243B3" w:rsidRPr="00337D25">
              <w:t>u</w:t>
            </w:r>
            <w:r w:rsidRPr="00337D25">
              <w:t xml:space="preserve"> wychowawczego w rodzinie</w:t>
            </w:r>
          </w:p>
        </w:tc>
      </w:tr>
      <w:tr w:rsidR="00337D25" w:rsidRPr="00337D25" w14:paraId="0B50CDE5" w14:textId="77777777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1594" w14:textId="77777777" w:rsidR="00C213BF" w:rsidRPr="00337D25" w:rsidRDefault="00F538F8">
            <w:pPr>
              <w:pStyle w:val="Standard"/>
              <w:spacing w:before="28" w:line="240" w:lineRule="auto"/>
              <w:rPr>
                <w:sz w:val="24"/>
                <w:szCs w:val="24"/>
                <w:lang w:eastAsia="pl-PL"/>
              </w:rPr>
            </w:pPr>
            <w:r w:rsidRPr="00337D25">
              <w:rPr>
                <w:sz w:val="24"/>
                <w:szCs w:val="24"/>
                <w:lang w:eastAsia="pl-PL"/>
              </w:rPr>
              <w:t>Sfera społeczna: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9B45" w14:textId="7EFE5836" w:rsidR="00C213BF" w:rsidRPr="00337D25" w:rsidRDefault="00F538F8">
            <w:pPr>
              <w:pStyle w:val="Standard"/>
              <w:numPr>
                <w:ilvl w:val="0"/>
                <w:numId w:val="48"/>
              </w:numPr>
              <w:spacing w:before="28"/>
            </w:pPr>
            <w:r w:rsidRPr="00337D25">
              <w:t xml:space="preserve">środowisko sąsiedzkie </w:t>
            </w:r>
          </w:p>
          <w:p w14:paraId="60E76B00" w14:textId="77777777" w:rsidR="00C213BF" w:rsidRPr="00337D25" w:rsidRDefault="00F538F8">
            <w:pPr>
              <w:pStyle w:val="Standard"/>
              <w:numPr>
                <w:ilvl w:val="0"/>
                <w:numId w:val="48"/>
              </w:numPr>
              <w:spacing w:before="28"/>
            </w:pPr>
            <w:r w:rsidRPr="00337D25">
              <w:t>środowisko rówieśnicze</w:t>
            </w:r>
          </w:p>
          <w:p w14:paraId="2900BD09" w14:textId="77777777" w:rsidR="00C213BF" w:rsidRPr="00337D25" w:rsidRDefault="00F538F8">
            <w:pPr>
              <w:pStyle w:val="Standard"/>
              <w:numPr>
                <w:ilvl w:val="0"/>
                <w:numId w:val="48"/>
              </w:numPr>
              <w:spacing w:before="28"/>
            </w:pPr>
            <w:r w:rsidRPr="00337D25">
              <w:t>dostępność substancji odurzających</w:t>
            </w:r>
          </w:p>
          <w:p w14:paraId="1C60DA8A" w14:textId="77777777" w:rsidR="00C213BF" w:rsidRPr="00337D25" w:rsidRDefault="00F538F8">
            <w:pPr>
              <w:pStyle w:val="Standard"/>
              <w:numPr>
                <w:ilvl w:val="0"/>
                <w:numId w:val="48"/>
              </w:numPr>
              <w:spacing w:before="28"/>
            </w:pPr>
            <w:r w:rsidRPr="00337D25">
              <w:rPr>
                <w:rStyle w:val="Domylnaczcionkaakapitu1"/>
              </w:rPr>
              <w:t>moda na zażywanie środków odurzających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928F" w14:textId="77777777" w:rsidR="00C213BF" w:rsidRPr="00337D25" w:rsidRDefault="00F538F8">
            <w:pPr>
              <w:pStyle w:val="Standard"/>
              <w:numPr>
                <w:ilvl w:val="0"/>
                <w:numId w:val="48"/>
              </w:numPr>
              <w:spacing w:before="28"/>
            </w:pPr>
            <w:r w:rsidRPr="00337D25">
              <w:t>zmniejszenie wpływu środowiska sąsiedzkiego na decyzje uczniowskie</w:t>
            </w:r>
          </w:p>
          <w:p w14:paraId="597F5B27" w14:textId="77777777" w:rsidR="00C213BF" w:rsidRPr="00337D25" w:rsidRDefault="00F538F8">
            <w:pPr>
              <w:pStyle w:val="Standard"/>
              <w:numPr>
                <w:ilvl w:val="0"/>
                <w:numId w:val="48"/>
              </w:numPr>
              <w:spacing w:before="28"/>
            </w:pPr>
            <w:r w:rsidRPr="00337D25">
              <w:t>Poprawa jakości środowiska rówieśniczego; zmniejszenie negatywnego wpływu środowiska rówieśniczego</w:t>
            </w:r>
          </w:p>
          <w:p w14:paraId="05D8D3E5" w14:textId="77777777" w:rsidR="00C213BF" w:rsidRPr="00337D25" w:rsidRDefault="00F538F8">
            <w:pPr>
              <w:pStyle w:val="Standard"/>
              <w:numPr>
                <w:ilvl w:val="0"/>
                <w:numId w:val="48"/>
              </w:numPr>
              <w:spacing w:before="28"/>
            </w:pPr>
            <w:r w:rsidRPr="00337D25">
              <w:t>uświadomienie uczniów o konsekwencjach posiadania i zażywania środków odurzających</w:t>
            </w:r>
          </w:p>
          <w:p w14:paraId="6A459ACE" w14:textId="536DFA3F" w:rsidR="00C213BF" w:rsidRPr="00337D25" w:rsidRDefault="00F538F8">
            <w:pPr>
              <w:pStyle w:val="Standard"/>
              <w:numPr>
                <w:ilvl w:val="0"/>
                <w:numId w:val="48"/>
              </w:numPr>
              <w:spacing w:before="28"/>
            </w:pPr>
            <w:r w:rsidRPr="00337D25">
              <w:t>podnie</w:t>
            </w:r>
            <w:r w:rsidR="00A052A6" w:rsidRPr="00337D25">
              <w:t>sienie</w:t>
            </w:r>
            <w:r w:rsidRPr="00337D25">
              <w:t xml:space="preserve"> poziom</w:t>
            </w:r>
            <w:r w:rsidR="00A052A6" w:rsidRPr="00337D25">
              <w:t>u</w:t>
            </w:r>
            <w:r w:rsidRPr="00337D25">
              <w:t xml:space="preserve"> uświadomienia uczniów o skutkach zażywania środków odurzających</w:t>
            </w:r>
          </w:p>
        </w:tc>
      </w:tr>
      <w:tr w:rsidR="00C213BF" w:rsidRPr="00337D25" w14:paraId="2DE9BF63" w14:textId="77777777"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83BD" w14:textId="77777777" w:rsidR="00C213BF" w:rsidRPr="00337D25" w:rsidRDefault="00F538F8">
            <w:pPr>
              <w:pStyle w:val="Standard"/>
              <w:spacing w:before="28" w:line="240" w:lineRule="auto"/>
              <w:rPr>
                <w:sz w:val="24"/>
                <w:szCs w:val="24"/>
                <w:lang w:eastAsia="pl-PL"/>
              </w:rPr>
            </w:pPr>
            <w:r w:rsidRPr="00337D25">
              <w:rPr>
                <w:sz w:val="24"/>
                <w:szCs w:val="24"/>
                <w:lang w:eastAsia="pl-PL"/>
              </w:rPr>
              <w:t>Sfera szkolna: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B051" w14:textId="77777777" w:rsidR="00C213BF" w:rsidRPr="00337D25" w:rsidRDefault="00F538F8">
            <w:pPr>
              <w:pStyle w:val="Standard"/>
              <w:numPr>
                <w:ilvl w:val="0"/>
                <w:numId w:val="49"/>
              </w:numPr>
              <w:spacing w:before="28"/>
            </w:pPr>
            <w:r w:rsidRPr="00337D25">
              <w:t>niska wiedza uczniów o środkach odurzających</w:t>
            </w:r>
          </w:p>
          <w:p w14:paraId="6AC9F847" w14:textId="77777777" w:rsidR="00C213BF" w:rsidRPr="00337D25" w:rsidRDefault="00F538F8">
            <w:pPr>
              <w:pStyle w:val="Standard"/>
              <w:numPr>
                <w:ilvl w:val="0"/>
                <w:numId w:val="49"/>
              </w:numPr>
              <w:spacing w:before="28"/>
            </w:pPr>
            <w:r w:rsidRPr="00337D25">
              <w:rPr>
                <w:rStyle w:val="Domylnaczcionkaakapitu1"/>
              </w:rPr>
              <w:t>niskie kompetencje nauczycieli w kwestii rozpoznawania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A883" w14:textId="0E80E1F2" w:rsidR="00C213BF" w:rsidRPr="00337D25" w:rsidRDefault="00FF7E20">
            <w:pPr>
              <w:pStyle w:val="Standard"/>
              <w:numPr>
                <w:ilvl w:val="0"/>
                <w:numId w:val="49"/>
              </w:numPr>
              <w:spacing w:before="28"/>
            </w:pPr>
            <w:r w:rsidRPr="00337D25">
              <w:t>dostarczenie</w:t>
            </w:r>
            <w:r w:rsidR="00F538F8" w:rsidRPr="00337D25">
              <w:t xml:space="preserve"> uczniom wiedz</w:t>
            </w:r>
            <w:r w:rsidRPr="00337D25">
              <w:t>y</w:t>
            </w:r>
            <w:r w:rsidR="00F538F8" w:rsidRPr="00337D25">
              <w:t xml:space="preserve"> na temat konsekwencji zażywania środków odurzających</w:t>
            </w:r>
          </w:p>
          <w:p w14:paraId="6EBB9901" w14:textId="77777777" w:rsidR="00C213BF" w:rsidRPr="00337D25" w:rsidRDefault="00F538F8">
            <w:pPr>
              <w:pStyle w:val="Standard"/>
              <w:numPr>
                <w:ilvl w:val="0"/>
                <w:numId w:val="49"/>
              </w:numPr>
              <w:spacing w:before="28"/>
            </w:pPr>
            <w:r w:rsidRPr="00337D25">
              <w:t>zwiększenie kompetencji nauczycieli</w:t>
            </w:r>
          </w:p>
        </w:tc>
      </w:tr>
    </w:tbl>
    <w:p w14:paraId="7B6014E6" w14:textId="77777777" w:rsidR="00C213BF" w:rsidRPr="00337D25" w:rsidRDefault="00C213BF">
      <w:pPr>
        <w:pStyle w:val="Standard"/>
        <w:shd w:val="clear" w:color="auto" w:fill="FFFFFF"/>
        <w:spacing w:before="28" w:after="0" w:line="240" w:lineRule="auto"/>
        <w:ind w:left="720"/>
        <w:rPr>
          <w:sz w:val="24"/>
          <w:szCs w:val="24"/>
          <w:lang w:eastAsia="pl-PL"/>
        </w:rPr>
      </w:pPr>
    </w:p>
    <w:p w14:paraId="3F8AFBB4" w14:textId="77777777" w:rsidR="00C213BF" w:rsidRPr="00337D25" w:rsidRDefault="00F538F8">
      <w:pPr>
        <w:pStyle w:val="Standard"/>
      </w:pPr>
      <w:r w:rsidRPr="00337D25">
        <w:rPr>
          <w:rStyle w:val="Domylnaczcionkaakapitu1"/>
          <w:b/>
          <w:sz w:val="36"/>
          <w:szCs w:val="36"/>
        </w:rPr>
        <w:t>Wizja szkoły</w:t>
      </w:r>
    </w:p>
    <w:p w14:paraId="51E70F0B" w14:textId="77777777" w:rsidR="00C213BF" w:rsidRPr="00337D25" w:rsidRDefault="00F538F8">
      <w:pPr>
        <w:pStyle w:val="Default"/>
        <w:spacing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Jesteśmy przyjazną szkoła, stwarzającą bezpieczeństwo uczniom, w której:</w:t>
      </w:r>
    </w:p>
    <w:p w14:paraId="2B0C2673" w14:textId="2BCE9E57" w:rsidR="00FF7E20" w:rsidRPr="00337D25" w:rsidRDefault="00F538F8" w:rsidP="00FF7E20">
      <w:pPr>
        <w:pStyle w:val="Default"/>
        <w:numPr>
          <w:ilvl w:val="3"/>
          <w:numId w:val="44"/>
        </w:numPr>
        <w:spacing w:line="276" w:lineRule="auto"/>
        <w:ind w:left="709" w:hanging="567"/>
        <w:rPr>
          <w:rStyle w:val="Domylnaczcionkaakapitu1"/>
          <w:rFonts w:ascii="Times New Roman" w:hAnsi="Times New Roman" w:cs="Times New Roman"/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zapewniamy uczniom poczucie bezpieczeństwa fizycznego i psychicznego;</w:t>
      </w:r>
    </w:p>
    <w:p w14:paraId="309D439A" w14:textId="7A9C9B7C" w:rsidR="00FF7E20" w:rsidRPr="00337D25" w:rsidRDefault="00FF7E20" w:rsidP="00FF7E20">
      <w:pPr>
        <w:pStyle w:val="Default"/>
        <w:numPr>
          <w:ilvl w:val="3"/>
          <w:numId w:val="44"/>
        </w:numPr>
        <w:spacing w:line="276" w:lineRule="auto"/>
        <w:ind w:left="709" w:hanging="567"/>
        <w:rPr>
          <w:rFonts w:ascii="Times New Roman" w:hAnsi="Times New Roman" w:cs="Times New Roman"/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stawiamy na integrację zespołów klasowych i szkolnych;</w:t>
      </w:r>
    </w:p>
    <w:p w14:paraId="2AE89781" w14:textId="10A0E069" w:rsidR="00C213BF" w:rsidRPr="00337D25" w:rsidRDefault="00F538F8" w:rsidP="00FF7E20">
      <w:pPr>
        <w:pStyle w:val="Default"/>
        <w:numPr>
          <w:ilvl w:val="3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lastRenderedPageBreak/>
        <w:t>wyrównujemy szanse edukacyjne poprzez indywidualizację;</w:t>
      </w:r>
    </w:p>
    <w:p w14:paraId="3808F16D" w14:textId="06CDE5F4" w:rsidR="00C213BF" w:rsidRPr="00337D25" w:rsidRDefault="00F538F8" w:rsidP="00FF7E20">
      <w:pPr>
        <w:pStyle w:val="Default"/>
        <w:numPr>
          <w:ilvl w:val="3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kształtujemy pozytywne postawy społeczne i przygotowujemy do pełnienia ról;</w:t>
      </w:r>
    </w:p>
    <w:p w14:paraId="4A22B9F7" w14:textId="23FB7D66" w:rsidR="00C213BF" w:rsidRPr="00337D25" w:rsidRDefault="00F538F8" w:rsidP="00FF7E20">
      <w:pPr>
        <w:pStyle w:val="Default"/>
        <w:numPr>
          <w:ilvl w:val="3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stosujemy różnorodny wachlarz metod pracy dydaktycznej ze szczególnym uwzględnieniem metod aktywnych, projektów edukacyjnych;</w:t>
      </w:r>
    </w:p>
    <w:p w14:paraId="46A7BB70" w14:textId="77777777" w:rsidR="00FF7E20" w:rsidRPr="00337D25" w:rsidRDefault="00F538F8" w:rsidP="00FF7E20">
      <w:pPr>
        <w:pStyle w:val="Default"/>
        <w:numPr>
          <w:ilvl w:val="3"/>
          <w:numId w:val="44"/>
        </w:numPr>
        <w:spacing w:line="276" w:lineRule="auto"/>
        <w:ind w:left="709" w:hanging="567"/>
        <w:rPr>
          <w:rStyle w:val="Domylnaczcionkaakapitu1"/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tworzymy warunki do rozpoznawania predyspozycji i określania dalszej drogi edukacyjnej;</w:t>
      </w:r>
    </w:p>
    <w:p w14:paraId="40B58A6B" w14:textId="485381CF" w:rsidR="00C213BF" w:rsidRPr="00337D25" w:rsidRDefault="00F538F8" w:rsidP="00FF7E20">
      <w:pPr>
        <w:pStyle w:val="Default"/>
        <w:numPr>
          <w:ilvl w:val="3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zapewniamy wszechstronny rozwój;</w:t>
      </w:r>
    </w:p>
    <w:p w14:paraId="0F8C131A" w14:textId="19C09399" w:rsidR="00C213BF" w:rsidRPr="00337D25" w:rsidRDefault="00F538F8" w:rsidP="00FF7E20">
      <w:pPr>
        <w:pStyle w:val="Default"/>
        <w:numPr>
          <w:ilvl w:val="0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kształtujemy postawę szacunku dla dziedzictwa narodowego;</w:t>
      </w:r>
    </w:p>
    <w:p w14:paraId="0BC572F6" w14:textId="0BEB0B6F" w:rsidR="00C213BF" w:rsidRPr="00337D25" w:rsidRDefault="00F538F8" w:rsidP="00FF7E20">
      <w:pPr>
        <w:pStyle w:val="Default"/>
        <w:numPr>
          <w:ilvl w:val="0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kształtujemy postawę obywatela Europejczyka;</w:t>
      </w:r>
    </w:p>
    <w:p w14:paraId="30D808C8" w14:textId="1511A659" w:rsidR="00C213BF" w:rsidRPr="00337D25" w:rsidRDefault="00FF7E20" w:rsidP="00FF7E20">
      <w:pPr>
        <w:pStyle w:val="Default"/>
        <w:numPr>
          <w:ilvl w:val="0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eastAsia="Times New Roman" w:hAnsi="Times New Roman" w:cs="Times New Roman"/>
          <w:color w:val="auto"/>
          <w:lang w:eastAsia="pl-PL"/>
        </w:rPr>
        <w:t>a</w:t>
      </w:r>
      <w:r w:rsidR="00F538F8" w:rsidRPr="00337D25">
        <w:rPr>
          <w:rStyle w:val="Domylnaczcionkaakapitu1"/>
          <w:rFonts w:ascii="Times New Roman" w:eastAsia="Times New Roman" w:hAnsi="Times New Roman" w:cs="Times New Roman"/>
          <w:color w:val="auto"/>
          <w:lang w:eastAsia="pl-PL"/>
        </w:rPr>
        <w:t>ngażujemy do czynnej, dobrowolnej i bezinteresownej pomocy innym w ramach działań podejmowanych w ramach wolontariatu</w:t>
      </w:r>
    </w:p>
    <w:p w14:paraId="6AD5AA15" w14:textId="66E290BB" w:rsidR="00C213BF" w:rsidRPr="00337D25" w:rsidRDefault="00F538F8" w:rsidP="00FF7E20">
      <w:pPr>
        <w:pStyle w:val="Default"/>
        <w:numPr>
          <w:ilvl w:val="0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prowadzimy edukację zdrowotną, ekologiczną, informatyczną i językową;</w:t>
      </w:r>
    </w:p>
    <w:p w14:paraId="21EAE822" w14:textId="1CD73505" w:rsidR="00C213BF" w:rsidRPr="00337D25" w:rsidRDefault="00F538F8" w:rsidP="00FF7E20">
      <w:pPr>
        <w:pStyle w:val="Default"/>
        <w:numPr>
          <w:ilvl w:val="0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dbamy o rozwój duchowy społeczności szkolnej;</w:t>
      </w:r>
    </w:p>
    <w:p w14:paraId="4BD8279C" w14:textId="0719C78D" w:rsidR="00C213BF" w:rsidRPr="00337D25" w:rsidRDefault="00F538F8" w:rsidP="00FF7E20">
      <w:pPr>
        <w:pStyle w:val="Default"/>
        <w:numPr>
          <w:ilvl w:val="0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ściśle współpracujemy z rodzicami i społecznością lokalną;</w:t>
      </w:r>
    </w:p>
    <w:p w14:paraId="3E745B8C" w14:textId="030931AF" w:rsidR="00C213BF" w:rsidRPr="00337D25" w:rsidRDefault="00F538F8" w:rsidP="00FF7E20">
      <w:pPr>
        <w:pStyle w:val="Default"/>
        <w:numPr>
          <w:ilvl w:val="0"/>
          <w:numId w:val="44"/>
        </w:numPr>
        <w:spacing w:line="276" w:lineRule="auto"/>
        <w:ind w:left="709" w:hanging="567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dbamy o rozwój zawodowy nauczycieli.</w:t>
      </w:r>
    </w:p>
    <w:p w14:paraId="10E8D577" w14:textId="77777777" w:rsidR="00C213BF" w:rsidRPr="00337D25" w:rsidRDefault="00F538F8">
      <w:pPr>
        <w:pStyle w:val="Standard"/>
        <w:spacing w:before="240"/>
      </w:pPr>
      <w:r w:rsidRPr="00337D25">
        <w:rPr>
          <w:rStyle w:val="Domylnaczcionkaakapitu1"/>
          <w:b/>
          <w:sz w:val="36"/>
          <w:szCs w:val="36"/>
        </w:rPr>
        <w:t>Misja szkoły</w:t>
      </w:r>
    </w:p>
    <w:p w14:paraId="4F51F445" w14:textId="77777777" w:rsidR="00C213BF" w:rsidRPr="00337D25" w:rsidRDefault="00F538F8">
      <w:pPr>
        <w:pStyle w:val="Standard"/>
        <w:shd w:val="clear" w:color="auto" w:fill="FFFFFF"/>
        <w:spacing w:after="28"/>
        <w:jc w:val="both"/>
      </w:pPr>
      <w:r w:rsidRPr="00337D25">
        <w:rPr>
          <w:rStyle w:val="Domylnaczcionkaakapitu1"/>
          <w:i/>
          <w:sz w:val="24"/>
          <w:szCs w:val="24"/>
        </w:rPr>
        <w:t>Wzrastać to znaczy przyjmować odpowiedzialność za siebie i innych (</w:t>
      </w:r>
      <w:r w:rsidRPr="00337D25">
        <w:rPr>
          <w:rStyle w:val="Domylnaczcionkaakapitu1"/>
          <w:sz w:val="24"/>
          <w:szCs w:val="24"/>
        </w:rPr>
        <w:t>Jean Vanier</w:t>
      </w:r>
      <w:r w:rsidRPr="00337D25">
        <w:rPr>
          <w:rStyle w:val="Domylnaczcionkaakapitu1"/>
          <w:i/>
          <w:sz w:val="24"/>
          <w:szCs w:val="24"/>
        </w:rPr>
        <w:t>).</w:t>
      </w:r>
    </w:p>
    <w:p w14:paraId="1614E432" w14:textId="77777777" w:rsidR="00C213BF" w:rsidRPr="00337D25" w:rsidRDefault="00F538F8">
      <w:pPr>
        <w:pStyle w:val="Standard"/>
        <w:shd w:val="clear" w:color="auto" w:fill="FFFFFF"/>
        <w:spacing w:after="0"/>
        <w:ind w:firstLine="708"/>
        <w:jc w:val="both"/>
      </w:pPr>
      <w:r w:rsidRPr="00337D25">
        <w:rPr>
          <w:rStyle w:val="Domylnaczcionkaakapitu1"/>
          <w:sz w:val="24"/>
          <w:szCs w:val="24"/>
          <w:lang w:eastAsia="pl-PL"/>
        </w:rPr>
        <w:t>Celem misji jest dostosowanie programów nauczania do przyszłych potrzeb dzieci i młodzieży, zachęcanie do wysiłku, stymulowanie kreatywności uczniów, służenie społeczności lokalnej.</w:t>
      </w:r>
    </w:p>
    <w:p w14:paraId="3A82FF92" w14:textId="4D794CFF" w:rsidR="00C213BF" w:rsidRPr="00337D25" w:rsidRDefault="00F538F8">
      <w:pPr>
        <w:pStyle w:val="Standard"/>
        <w:shd w:val="clear" w:color="auto" w:fill="FFFFFF"/>
        <w:spacing w:after="0"/>
        <w:ind w:firstLine="708"/>
        <w:jc w:val="both"/>
        <w:rPr>
          <w:rStyle w:val="Domylnaczcionkaakapitu1"/>
          <w:sz w:val="24"/>
          <w:szCs w:val="24"/>
          <w:lang w:eastAsia="pl-PL"/>
        </w:rPr>
      </w:pPr>
      <w:r w:rsidRPr="00337D25">
        <w:rPr>
          <w:rStyle w:val="Domylnaczcionkaakapitu1"/>
          <w:sz w:val="24"/>
          <w:szCs w:val="24"/>
        </w:rPr>
        <w:t>W szkole chcemy kształtować człowieka ciekawego świata, twórczego i odpowiedzialnego. Uczniowie naszej szkoły mają możliwość rozwoju we wszystkich sferach osobowości. Przygotowują się do wypełniania obowiązków rodzinnych i społecznych w oparciu o zasady solidarności, demokracji, tolerancji i sprawiedliwości. Wartościami nadrzędnymi, przyjętymi w naszej szkole, są szacunek</w:t>
      </w:r>
      <w:r w:rsidR="007F1A81" w:rsidRPr="00337D25">
        <w:rPr>
          <w:rStyle w:val="Domylnaczcionkaakapitu1"/>
          <w:sz w:val="24"/>
          <w:szCs w:val="24"/>
        </w:rPr>
        <w:t xml:space="preserve"> i poszanowanie</w:t>
      </w:r>
      <w:r w:rsidRPr="00337D25">
        <w:rPr>
          <w:rStyle w:val="Domylnaczcionkaakapitu1"/>
          <w:sz w:val="24"/>
          <w:szCs w:val="24"/>
        </w:rPr>
        <w:t xml:space="preserve"> drugiego człowieka, odpowiedzialność za siebie i innych oraz tworzenie wspólnoty uczniów, nauczycieli i rodziców wynikającej ze współpracy i wzajemnego </w:t>
      </w:r>
      <w:r w:rsidR="00417E49" w:rsidRPr="00337D25">
        <w:rPr>
          <w:rStyle w:val="Domylnaczcionkaakapitu1"/>
          <w:sz w:val="24"/>
          <w:szCs w:val="24"/>
        </w:rPr>
        <w:t>zaufania.</w:t>
      </w:r>
      <w:r w:rsidR="00417E49" w:rsidRPr="00337D25">
        <w:rPr>
          <w:rStyle w:val="Domylnaczcionkaakapitu1"/>
          <w:sz w:val="24"/>
          <w:szCs w:val="24"/>
          <w:lang w:eastAsia="pl-PL"/>
        </w:rPr>
        <w:t xml:space="preserve"> Dążymy</w:t>
      </w:r>
      <w:r w:rsidRPr="00337D25">
        <w:rPr>
          <w:rStyle w:val="Domylnaczcionkaakapitu1"/>
          <w:sz w:val="24"/>
          <w:szCs w:val="24"/>
          <w:lang w:eastAsia="pl-PL"/>
        </w:rPr>
        <w:t xml:space="preserve"> do tego, aby Szkoła cieszyła się uznaniem środowiska lokalnego i zaufaniem rodziców, a jej pracownicy mieli satysfakcję z wykonywanej pracy.</w:t>
      </w:r>
    </w:p>
    <w:p w14:paraId="0AF6BA93" w14:textId="0C565397" w:rsidR="007C0347" w:rsidRPr="00337D25" w:rsidRDefault="007C0347" w:rsidP="007C0347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D25">
        <w:rPr>
          <w:rFonts w:ascii="Times New Roman" w:hAnsi="Times New Roman" w:cs="Times New Roman"/>
          <w:sz w:val="24"/>
          <w:szCs w:val="24"/>
        </w:rPr>
        <w:t xml:space="preserve">Wysoki priorytet ma także profilaktyka i działania pomocowe na rzecz wsparcia psychicznego uczniów w trakcie i po wygaśnięciu epidemii </w:t>
      </w:r>
      <w:r w:rsidR="007F1A81" w:rsidRPr="00337D25">
        <w:rPr>
          <w:rFonts w:ascii="Times New Roman" w:hAnsi="Times New Roman" w:cs="Times New Roman"/>
          <w:sz w:val="24"/>
          <w:szCs w:val="24"/>
        </w:rPr>
        <w:t>chorób zakaźnych</w:t>
      </w:r>
      <w:r w:rsidRPr="00337D25">
        <w:rPr>
          <w:rFonts w:ascii="Times New Roman" w:hAnsi="Times New Roman" w:cs="Times New Roman"/>
          <w:sz w:val="24"/>
          <w:szCs w:val="24"/>
        </w:rPr>
        <w:t xml:space="preserve">. Misją szkoły jest „osiągnięcie zaburzonej równowagi między przewartościowanym nauczaniem a niedowartościowanym wychowaniem uzupełnianym o profilaktykę” </w:t>
      </w:r>
      <w:r w:rsidRPr="00337D25">
        <w:rPr>
          <w:rFonts w:ascii="Times New Roman" w:hAnsi="Times New Roman" w:cs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psychicznego.”).</w:t>
      </w:r>
    </w:p>
    <w:p w14:paraId="761F3D19" w14:textId="21EE71E1" w:rsidR="00014ED1" w:rsidRPr="00337D25" w:rsidRDefault="00014ED1" w:rsidP="003419CC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D25">
        <w:rPr>
          <w:rFonts w:ascii="Times New Roman" w:hAnsi="Times New Roman" w:cs="Times New Roman"/>
          <w:sz w:val="24"/>
          <w:szCs w:val="24"/>
          <w:shd w:val="clear" w:color="auto" w:fill="FFFFFF"/>
        </w:rPr>
        <w:t>Misją naszej szkoły jest</w:t>
      </w:r>
      <w:r w:rsidR="003419CC" w:rsidRPr="00337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również</w:t>
      </w:r>
      <w:r w:rsidRPr="00337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zaspokojenie potrzeb</w:t>
      </w:r>
      <w:r w:rsidR="003419CC" w:rsidRPr="00337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poczucia bezpieczeństwa uczniów, którzy doświadczyli traumatycznych przeżyć w </w:t>
      </w:r>
      <w:r w:rsidR="003419CC" w:rsidRPr="00337D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kraju lub przymusowej emigracji, np. uczniowie przybywający z innych państw. </w:t>
      </w:r>
    </w:p>
    <w:p w14:paraId="552756E7" w14:textId="77777777" w:rsidR="007C0347" w:rsidRPr="00337D25" w:rsidRDefault="007C0347">
      <w:pPr>
        <w:pStyle w:val="Standard"/>
        <w:shd w:val="clear" w:color="auto" w:fill="FFFFFF"/>
        <w:spacing w:after="0"/>
        <w:ind w:firstLine="708"/>
        <w:jc w:val="both"/>
      </w:pPr>
    </w:p>
    <w:p w14:paraId="06F28D80" w14:textId="77777777" w:rsidR="00C213BF" w:rsidRPr="00337D25" w:rsidRDefault="00F538F8">
      <w:pPr>
        <w:pStyle w:val="Standard"/>
      </w:pPr>
      <w:r w:rsidRPr="00337D25">
        <w:rPr>
          <w:rStyle w:val="Domylnaczcionkaakapitu1"/>
          <w:b/>
          <w:sz w:val="36"/>
          <w:szCs w:val="36"/>
        </w:rPr>
        <w:t>Sylwetka absolwenta</w:t>
      </w:r>
    </w:p>
    <w:p w14:paraId="222B1762" w14:textId="77777777" w:rsidR="00C213BF" w:rsidRPr="00337D25" w:rsidRDefault="00F538F8">
      <w:pPr>
        <w:pStyle w:val="Default"/>
        <w:spacing w:line="276" w:lineRule="auto"/>
        <w:ind w:firstLine="708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 xml:space="preserve"> Dążeniem Szkoły Podstawowej im. Marii Konopnickiej w Turośni Dolnej jest przygotowanie uczniów do efektywnego funkcjonowania w życiu społecznym oraz podejmowania samodzielnych decyzji w poczuciu odpowiedzialności za własny rozwój.</w:t>
      </w:r>
    </w:p>
    <w:p w14:paraId="6A2CC0B3" w14:textId="77777777" w:rsidR="00C213BF" w:rsidRPr="00337D25" w:rsidRDefault="00F538F8">
      <w:pPr>
        <w:pStyle w:val="Default"/>
        <w:spacing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Uczeń kończący szkołę posiada następujące cechy:</w:t>
      </w:r>
    </w:p>
    <w:p w14:paraId="51E97269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kieruje się w codziennym życiu zasadami etyki i moralności,</w:t>
      </w:r>
    </w:p>
    <w:p w14:paraId="03D708C1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wykazuje chrześcijańską hierarchię wartości,</w:t>
      </w:r>
    </w:p>
    <w:p w14:paraId="6B778916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zna i stosuje zasady dobrych obyczajów i kultury bycia,</w:t>
      </w:r>
    </w:p>
    <w:p w14:paraId="63D2FAF0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szanuje siebie i innych,</w:t>
      </w:r>
    </w:p>
    <w:p w14:paraId="2FF1C366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jest odpowiedzialny,</w:t>
      </w:r>
    </w:p>
    <w:p w14:paraId="68E1DD58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zna historię i kulturę własnego narodu i regionu oraz tradycje szkoły, przestrzega zasad bezpieczeństwa i higieny życia,</w:t>
      </w:r>
    </w:p>
    <w:p w14:paraId="3BF56923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zna i rozumie zasady współżycia społecznego,</w:t>
      </w:r>
    </w:p>
    <w:p w14:paraId="50CF3A55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podejmuje działania zespołowe,</w:t>
      </w:r>
    </w:p>
    <w:p w14:paraId="38FDA7D2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jest tolerancyjny dla innych narodów, kultur, tradycji,</w:t>
      </w:r>
    </w:p>
    <w:p w14:paraId="761BEE11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wykazuje szacunek dla wiary chrześcijańskiej i Kościoła,</w:t>
      </w:r>
    </w:p>
    <w:p w14:paraId="2888E6A8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korzysta z różnych źródeł wiedzy i informacji, racjonalnie wykorzystuje narzędzia i technologie informatyczne,</w:t>
      </w:r>
    </w:p>
    <w:p w14:paraId="270584D6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jest ambitny,</w:t>
      </w:r>
    </w:p>
    <w:p w14:paraId="19C5DC5D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jest kreatywny,</w:t>
      </w:r>
    </w:p>
    <w:p w14:paraId="56A38E5C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jest odważny,</w:t>
      </w:r>
    </w:p>
    <w:p w14:paraId="5B995090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jest samodzielny,</w:t>
      </w:r>
    </w:p>
    <w:p w14:paraId="23B488CB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posiada wiedzę na temat współczesnych zagrożeń społecznych i cywilizacyjnych, podejmuje odpowiedzialne decyzje w trosce o bezpieczeństwo własne i innych,</w:t>
      </w:r>
    </w:p>
    <w:p w14:paraId="5FF09D79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szanuje potrzeby innych i jest chętny do niesienia pomocy,</w:t>
      </w:r>
    </w:p>
    <w:p w14:paraId="2CD620F8" w14:textId="77777777" w:rsidR="00C213BF" w:rsidRPr="00337D25" w:rsidRDefault="00F538F8">
      <w:pPr>
        <w:pStyle w:val="Default"/>
        <w:numPr>
          <w:ilvl w:val="0"/>
          <w:numId w:val="7"/>
        </w:numPr>
        <w:spacing w:after="44" w:line="276" w:lineRule="auto"/>
        <w:rPr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jest odporny na niepowodzenia,</w:t>
      </w:r>
    </w:p>
    <w:p w14:paraId="04113C2D" w14:textId="77777777" w:rsidR="00FD3D94" w:rsidRPr="00337D25" w:rsidRDefault="00F538F8">
      <w:pPr>
        <w:pStyle w:val="Default"/>
        <w:numPr>
          <w:ilvl w:val="0"/>
          <w:numId w:val="7"/>
        </w:numPr>
        <w:spacing w:line="276" w:lineRule="auto"/>
        <w:rPr>
          <w:rStyle w:val="Domylnaczcionkaakapitu1"/>
          <w:color w:val="auto"/>
        </w:rPr>
      </w:pPr>
      <w:r w:rsidRPr="00337D25">
        <w:rPr>
          <w:rStyle w:val="Domylnaczcionkaakapitu1"/>
          <w:rFonts w:ascii="Times New Roman" w:hAnsi="Times New Roman" w:cs="Times New Roman"/>
          <w:color w:val="auto"/>
        </w:rPr>
        <w:t>integruje się z rówieśnikami i prawidłowo funkcjonuje w zespole</w:t>
      </w:r>
      <w:r w:rsidR="00FD3D94" w:rsidRPr="00337D25">
        <w:rPr>
          <w:rStyle w:val="Domylnaczcionkaakapitu1"/>
          <w:rFonts w:ascii="Times New Roman" w:hAnsi="Times New Roman" w:cs="Times New Roman"/>
          <w:color w:val="auto"/>
        </w:rPr>
        <w:t>,</w:t>
      </w:r>
    </w:p>
    <w:p w14:paraId="55952990" w14:textId="47696FE6" w:rsidR="00FD3D94" w:rsidRPr="00337D25" w:rsidRDefault="00FD3D94" w:rsidP="00D30AA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sz w:val="24"/>
          <w:szCs w:val="24"/>
        </w:rPr>
        <w:lastRenderedPageBreak/>
        <w:t>przestrzega zasad bezpieczeństwa i higieny życia, a także ochrony przed chorobami zakaźnymi,</w:t>
      </w:r>
    </w:p>
    <w:p w14:paraId="0C087FD8" w14:textId="77777777" w:rsidR="00FD3D94" w:rsidRPr="00337D25" w:rsidRDefault="00FD3D94" w:rsidP="00FD3D9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14:paraId="3D1D462E" w14:textId="3D356F88" w:rsidR="00FD3D94" w:rsidRPr="00337D25" w:rsidRDefault="00FD3D94" w:rsidP="00FD3D9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sz w:val="24"/>
          <w:szCs w:val="24"/>
        </w:rPr>
        <w:t>zna zasady ochrony zdrowia psychicznego oraz czynniki chroniące przed zagrożeniami wynikającymi z długotrwałej izolacji społecznej i reżimu sanitarnego,</w:t>
      </w:r>
    </w:p>
    <w:p w14:paraId="2DBBA728" w14:textId="45F1D246" w:rsidR="00C213BF" w:rsidRPr="00337D25" w:rsidRDefault="00FD3D94" w:rsidP="00FD3D9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sz w:val="24"/>
          <w:szCs w:val="24"/>
        </w:rPr>
        <w:t>inne (ważne z perspektywy przyjętych wartości oraz celów wychowawczych i profilaktycznych szkoły)</w:t>
      </w:r>
      <w:r w:rsidR="00F538F8" w:rsidRPr="00337D25">
        <w:rPr>
          <w:rStyle w:val="Domylnaczcionkaakapitu1"/>
          <w:rFonts w:ascii="Times New Roman" w:hAnsi="Times New Roman"/>
          <w:sz w:val="24"/>
          <w:szCs w:val="24"/>
        </w:rPr>
        <w:t>.</w:t>
      </w:r>
    </w:p>
    <w:p w14:paraId="46547FD3" w14:textId="77777777" w:rsidR="00C213BF" w:rsidRPr="00337D25" w:rsidRDefault="00F538F8">
      <w:pPr>
        <w:pStyle w:val="Standard"/>
        <w:tabs>
          <w:tab w:val="left" w:pos="4415"/>
        </w:tabs>
        <w:jc w:val="both"/>
      </w:pPr>
      <w:r w:rsidRPr="00337D25">
        <w:rPr>
          <w:rStyle w:val="Domylnaczcionkaakapitu1"/>
          <w:b/>
          <w:sz w:val="36"/>
          <w:szCs w:val="36"/>
        </w:rPr>
        <w:t>Cel ogólny i szczegółowe</w:t>
      </w:r>
    </w:p>
    <w:p w14:paraId="32B89FFD" w14:textId="77777777" w:rsidR="00C213BF" w:rsidRPr="00337D25" w:rsidRDefault="00F538F8">
      <w:pPr>
        <w:pStyle w:val="Standard"/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szCs w:val="24"/>
        </w:rPr>
        <w:t>Cel główny:</w:t>
      </w:r>
    </w:p>
    <w:p w14:paraId="6FDE7AAF" w14:textId="77777777" w:rsidR="00C213BF" w:rsidRPr="00337D25" w:rsidRDefault="00F538F8">
      <w:pPr>
        <w:pStyle w:val="Akapitzlist1"/>
        <w:numPr>
          <w:ilvl w:val="0"/>
          <w:numId w:val="50"/>
        </w:numPr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szCs w:val="24"/>
        </w:rPr>
        <w:t>Motywowanie do rozwoju osobistego i wrażliwości na potrzeby innych ludzi i środowiska.</w:t>
      </w:r>
    </w:p>
    <w:p w14:paraId="45157A3E" w14:textId="77777777" w:rsidR="00C213BF" w:rsidRPr="00337D25" w:rsidRDefault="00F538F8">
      <w:pPr>
        <w:pStyle w:val="Standard"/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szCs w:val="24"/>
        </w:rPr>
        <w:t xml:space="preserve">Cele szczegółowe: </w:t>
      </w:r>
    </w:p>
    <w:p w14:paraId="63FF814D" w14:textId="77777777" w:rsidR="00C213BF" w:rsidRPr="00337D25" w:rsidRDefault="00F538F8">
      <w:pPr>
        <w:pStyle w:val="Akapitzlist1"/>
        <w:numPr>
          <w:ilvl w:val="0"/>
          <w:numId w:val="33"/>
        </w:numPr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szCs w:val="24"/>
        </w:rPr>
        <w:t xml:space="preserve">motywowanie do nauki i rozwijania zainteresowań; </w:t>
      </w:r>
    </w:p>
    <w:p w14:paraId="5C104C93" w14:textId="77777777" w:rsidR="00C213BF" w:rsidRPr="00337D25" w:rsidRDefault="00F538F8">
      <w:pPr>
        <w:pStyle w:val="Akapitzlist1"/>
        <w:numPr>
          <w:ilvl w:val="0"/>
          <w:numId w:val="33"/>
        </w:numPr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szCs w:val="24"/>
        </w:rPr>
        <w:t xml:space="preserve">budowanie atmosfery wzajemnego szacunku, tolerancji i życzliwości; </w:t>
      </w:r>
    </w:p>
    <w:p w14:paraId="785688ED" w14:textId="2389BE2A" w:rsidR="00C213BF" w:rsidRPr="00337D25" w:rsidRDefault="00F538F8">
      <w:pPr>
        <w:pStyle w:val="Akapitzlist1"/>
        <w:numPr>
          <w:ilvl w:val="0"/>
          <w:numId w:val="33"/>
        </w:numPr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szCs w:val="24"/>
        </w:rPr>
        <w:t>kształ</w:t>
      </w:r>
      <w:r w:rsidR="003419CC" w:rsidRPr="00337D25">
        <w:rPr>
          <w:rStyle w:val="Domylnaczcionkaakapitu1"/>
          <w:sz w:val="24"/>
          <w:szCs w:val="24"/>
        </w:rPr>
        <w:t>towanie</w:t>
      </w:r>
      <w:r w:rsidRPr="00337D25">
        <w:rPr>
          <w:rStyle w:val="Domylnaczcionkaakapitu1"/>
          <w:sz w:val="24"/>
          <w:szCs w:val="24"/>
        </w:rPr>
        <w:t xml:space="preserve"> postaw szacunku do siebie i drugiego człowieka</w:t>
      </w:r>
      <w:r w:rsidR="00014ED1" w:rsidRPr="00337D25">
        <w:rPr>
          <w:rStyle w:val="Domylnaczcionkaakapitu1"/>
          <w:sz w:val="24"/>
          <w:szCs w:val="24"/>
        </w:rPr>
        <w:t xml:space="preserve"> bez względu na jego narodowość, pochodzenie czy poglądy;</w:t>
      </w:r>
    </w:p>
    <w:p w14:paraId="2ACFF106" w14:textId="77777777" w:rsidR="00C213BF" w:rsidRPr="00337D25" w:rsidRDefault="00F538F8">
      <w:pPr>
        <w:pStyle w:val="Akapitzlist1"/>
        <w:numPr>
          <w:ilvl w:val="0"/>
          <w:numId w:val="33"/>
        </w:numPr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szCs w:val="24"/>
        </w:rPr>
        <w:t xml:space="preserve">kształtowanie umiejętności skutecznego komunikowania się, wyrażania własnych opinii, przekonań i poglądów; </w:t>
      </w:r>
    </w:p>
    <w:p w14:paraId="065E2FA7" w14:textId="77777777" w:rsidR="00C213BF" w:rsidRPr="00337D25" w:rsidRDefault="00F538F8">
      <w:pPr>
        <w:pStyle w:val="Akapitzlist1"/>
        <w:numPr>
          <w:ilvl w:val="0"/>
          <w:numId w:val="33"/>
        </w:numPr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szCs w:val="24"/>
        </w:rPr>
        <w:t xml:space="preserve">budowanie i wzmacnianie poczucia własnej wartości oraz samooceny; </w:t>
      </w:r>
    </w:p>
    <w:p w14:paraId="6656BD2F" w14:textId="77777777" w:rsidR="00C213BF" w:rsidRPr="00337D25" w:rsidRDefault="00F538F8">
      <w:pPr>
        <w:pStyle w:val="Akapitzlist1"/>
        <w:numPr>
          <w:ilvl w:val="0"/>
          <w:numId w:val="33"/>
        </w:numPr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szCs w:val="24"/>
        </w:rPr>
        <w:t xml:space="preserve">kształtowanie postawy odpowiedzialności za podejmowane decyzje i wybory; </w:t>
      </w:r>
    </w:p>
    <w:p w14:paraId="28A491A9" w14:textId="77777777" w:rsidR="00C213BF" w:rsidRPr="00337D25" w:rsidRDefault="00F538F8">
      <w:pPr>
        <w:pStyle w:val="Akapitzlist1"/>
        <w:numPr>
          <w:ilvl w:val="0"/>
          <w:numId w:val="33"/>
        </w:numPr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szCs w:val="24"/>
        </w:rPr>
        <w:t>uczenie rozwiązywania problemów i radzenia sobie z niepowodzeniami.</w:t>
      </w:r>
    </w:p>
    <w:p w14:paraId="4C74D537" w14:textId="77777777" w:rsidR="00C213BF" w:rsidRPr="00337D25" w:rsidRDefault="00F538F8">
      <w:pPr>
        <w:pStyle w:val="Standard"/>
        <w:spacing w:before="240"/>
        <w:jc w:val="both"/>
      </w:pPr>
      <w:r w:rsidRPr="00337D25">
        <w:rPr>
          <w:rStyle w:val="Domylnaczcionkaakapitu1"/>
          <w:b/>
          <w:sz w:val="36"/>
          <w:szCs w:val="36"/>
        </w:rPr>
        <w:t>Strategia wychowawczo- profilaktyczna</w:t>
      </w:r>
    </w:p>
    <w:p w14:paraId="39246A22" w14:textId="77777777" w:rsidR="00C213BF" w:rsidRPr="00337D25" w:rsidRDefault="00F538F8">
      <w:pPr>
        <w:pStyle w:val="Standard"/>
        <w:shd w:val="clear" w:color="auto" w:fill="FFFFFF"/>
        <w:spacing w:after="28"/>
        <w:jc w:val="both"/>
      </w:pPr>
      <w:r w:rsidRPr="00337D25">
        <w:rPr>
          <w:rStyle w:val="Domylnaczcionkaakapitu1"/>
          <w:sz w:val="24"/>
          <w:lang w:eastAsia="pl-PL"/>
        </w:rPr>
        <w:t>Zgodnie ze wskazaniami działalność wychowawczo-profilaktyczna w naszej szkole polega na prowadzeniu działań z zakresu promocji zdrowia oraz wspomaganiu ucznia w jego rozwoju ukierunkowanym na osiągnięcie pełnej dojrzałości w sferze:</w:t>
      </w:r>
    </w:p>
    <w:p w14:paraId="45087B4F" w14:textId="412C6B2D" w:rsidR="00C213BF" w:rsidRPr="00337D25" w:rsidRDefault="00F538F8" w:rsidP="00FD3D94">
      <w:pPr>
        <w:pStyle w:val="Akapitzlist"/>
        <w:numPr>
          <w:ilvl w:val="0"/>
          <w:numId w:val="51"/>
        </w:numPr>
        <w:spacing w:after="0"/>
        <w:rPr>
          <w:rFonts w:ascii="Times New Roman" w:eastAsia="Times New Roman" w:hAnsi="Times New Roman"/>
          <w:kern w:val="3"/>
          <w:sz w:val="24"/>
          <w:szCs w:val="20"/>
          <w:lang w:eastAsia="pl-PL"/>
        </w:rPr>
      </w:pPr>
      <w:r w:rsidRPr="00337D25">
        <w:rPr>
          <w:rStyle w:val="Domylnaczcionkaakapitu1"/>
          <w:rFonts w:ascii="Times New Roman" w:hAnsi="Times New Roman"/>
          <w:b/>
          <w:bCs/>
          <w:sz w:val="24"/>
          <w:lang w:eastAsia="pl-PL"/>
        </w:rPr>
        <w:t>fizycznej</w:t>
      </w:r>
      <w:r w:rsidRPr="00337D25">
        <w:rPr>
          <w:rStyle w:val="Domylnaczcionkaakapitu1"/>
          <w:rFonts w:ascii="Times New Roman" w:hAnsi="Times New Roman"/>
          <w:sz w:val="24"/>
          <w:lang w:eastAsia="pl-PL"/>
        </w:rPr>
        <w:t> – ukierunkowanej na zdobycie przez ucznia wiedzy i umiejętności pozwalających na prowadzenie zdrowego stylu życia i podejmowania zachowań prozdrowotnych</w:t>
      </w:r>
      <w:r w:rsidR="00FD3D94" w:rsidRPr="00337D25">
        <w:rPr>
          <w:rStyle w:val="Domylnaczcionkaakapitu1"/>
          <w:rFonts w:ascii="Times New Roman" w:hAnsi="Times New Roman"/>
          <w:sz w:val="24"/>
          <w:lang w:eastAsia="pl-PL"/>
        </w:rPr>
        <w:t xml:space="preserve"> </w:t>
      </w:r>
      <w:r w:rsidR="00FD3D94" w:rsidRPr="00337D25">
        <w:rPr>
          <w:rStyle w:val="Domylnaczcionkaakapitu1"/>
          <w:rFonts w:ascii="Times New Roman" w:eastAsia="Times New Roman" w:hAnsi="Times New Roman"/>
          <w:kern w:val="3"/>
          <w:sz w:val="24"/>
          <w:szCs w:val="20"/>
          <w:lang w:eastAsia="pl-PL"/>
        </w:rPr>
        <w:t>w tym w zakresie przeciwdziałania rozprzestrzenianiu się epide</w:t>
      </w:r>
      <w:r w:rsidR="00417E72" w:rsidRPr="00337D25">
        <w:rPr>
          <w:rStyle w:val="Domylnaczcionkaakapitu1"/>
          <w:rFonts w:ascii="Times New Roman" w:eastAsia="Times New Roman" w:hAnsi="Times New Roman"/>
          <w:kern w:val="3"/>
          <w:sz w:val="24"/>
          <w:szCs w:val="20"/>
          <w:lang w:eastAsia="pl-PL"/>
        </w:rPr>
        <w:t>mii chorób zakaźnych</w:t>
      </w:r>
      <w:r w:rsidRPr="00337D25">
        <w:rPr>
          <w:rStyle w:val="Domylnaczcionkaakapitu1"/>
          <w:rFonts w:ascii="Times New Roman" w:hAnsi="Times New Roman"/>
          <w:sz w:val="24"/>
          <w:lang w:eastAsia="pl-PL"/>
        </w:rPr>
        <w:t>;</w:t>
      </w:r>
    </w:p>
    <w:p w14:paraId="716F612F" w14:textId="77777777" w:rsidR="00C213BF" w:rsidRPr="00337D25" w:rsidRDefault="00F538F8" w:rsidP="00FD3D94">
      <w:pPr>
        <w:pStyle w:val="Standard"/>
        <w:numPr>
          <w:ilvl w:val="0"/>
          <w:numId w:val="2"/>
        </w:numPr>
        <w:shd w:val="clear" w:color="auto" w:fill="FFFFFF"/>
        <w:spacing w:after="0"/>
        <w:jc w:val="both"/>
      </w:pPr>
      <w:r w:rsidRPr="00337D25">
        <w:rPr>
          <w:rStyle w:val="Domylnaczcionkaakapitu1"/>
          <w:b/>
          <w:bCs/>
          <w:sz w:val="24"/>
          <w:lang w:eastAsia="pl-PL"/>
        </w:rPr>
        <w:t>psychicznej</w:t>
      </w:r>
      <w:r w:rsidRPr="00337D25">
        <w:rPr>
          <w:rStyle w:val="Domylnaczcionkaakapitu1"/>
          <w:sz w:val="24"/>
          <w:lang w:eastAsia="pl-PL"/>
        </w:rPr>
        <w:t> – ukierunkowanej na zbudowanie równowagi i harmonii psychicznej, ukształtowanie postaw sprzyjających wzmacnianiu zdrowia własnego i innych ludzi, kształtowanie środowiska sprzyjającego rozwojowi zdrowia, osiągnięcie właściwego stosunku do świata, poczucia siły, chęci do życia i witalności;</w:t>
      </w:r>
    </w:p>
    <w:p w14:paraId="58F03FF5" w14:textId="695CAA09" w:rsidR="00C213BF" w:rsidRPr="00337D25" w:rsidRDefault="00F538F8" w:rsidP="00FD3D94">
      <w:pPr>
        <w:pStyle w:val="Standard"/>
        <w:numPr>
          <w:ilvl w:val="0"/>
          <w:numId w:val="2"/>
        </w:numPr>
        <w:shd w:val="clear" w:color="auto" w:fill="FFFFFF"/>
        <w:spacing w:after="0"/>
        <w:rPr>
          <w:sz w:val="24"/>
          <w:lang w:eastAsia="pl-PL"/>
        </w:rPr>
      </w:pPr>
      <w:r w:rsidRPr="00337D25">
        <w:rPr>
          <w:rStyle w:val="Domylnaczcionkaakapitu1"/>
          <w:b/>
          <w:bCs/>
          <w:sz w:val="24"/>
          <w:lang w:eastAsia="pl-PL"/>
        </w:rPr>
        <w:lastRenderedPageBreak/>
        <w:t>społecznej</w:t>
      </w:r>
      <w:r w:rsidRPr="00337D25">
        <w:rPr>
          <w:rStyle w:val="Domylnaczcionkaakapitu1"/>
          <w:sz w:val="24"/>
          <w:lang w:eastAsia="pl-PL"/>
        </w:rPr>
        <w:t> – ukierunkowanej na kształtowanie postawy otwartości w życiu społecznym, opartej na umiejętności samodzielnej analizy wzorów i norm społecznych oraz ćwiczeniu umiejętności wypełniania ról społecznych</w:t>
      </w:r>
      <w:r w:rsidR="00FD3D94" w:rsidRPr="00337D25">
        <w:rPr>
          <w:rStyle w:val="Domylnaczcionkaakapitu1"/>
          <w:sz w:val="24"/>
          <w:lang w:eastAsia="pl-PL"/>
        </w:rPr>
        <w:t xml:space="preserve">, </w:t>
      </w:r>
      <w:r w:rsidR="00FD3D94" w:rsidRPr="00337D25">
        <w:rPr>
          <w:sz w:val="24"/>
          <w:lang w:eastAsia="pl-PL"/>
        </w:rPr>
        <w:t xml:space="preserve">kreowanie postaw </w:t>
      </w:r>
      <w:r w:rsidR="00417E49" w:rsidRPr="00337D25">
        <w:rPr>
          <w:sz w:val="24"/>
          <w:lang w:eastAsia="pl-PL"/>
        </w:rPr>
        <w:t>prospołecznych</w:t>
      </w:r>
      <w:r w:rsidR="00FD3D94" w:rsidRPr="00337D25">
        <w:rPr>
          <w:sz w:val="24"/>
          <w:lang w:eastAsia="pl-PL"/>
        </w:rPr>
        <w:t xml:space="preserve"> w sytuacji kryzysowej</w:t>
      </w:r>
      <w:r w:rsidR="00417E72" w:rsidRPr="00337D25">
        <w:rPr>
          <w:sz w:val="24"/>
          <w:lang w:eastAsia="pl-PL"/>
        </w:rPr>
        <w:t>;</w:t>
      </w:r>
    </w:p>
    <w:p w14:paraId="13D28BD3" w14:textId="577E2159" w:rsidR="00C213BF" w:rsidRPr="00337D25" w:rsidRDefault="00F538F8">
      <w:pPr>
        <w:pStyle w:val="Standard"/>
        <w:numPr>
          <w:ilvl w:val="0"/>
          <w:numId w:val="2"/>
        </w:numPr>
        <w:shd w:val="clear" w:color="auto" w:fill="FFFFFF"/>
        <w:spacing w:after="28"/>
        <w:jc w:val="both"/>
      </w:pPr>
      <w:r w:rsidRPr="00337D25">
        <w:rPr>
          <w:rStyle w:val="Domylnaczcionkaakapitu1"/>
          <w:b/>
          <w:bCs/>
          <w:sz w:val="24"/>
          <w:lang w:eastAsia="pl-PL"/>
        </w:rPr>
        <w:t>aksjologicznej</w:t>
      </w:r>
      <w:r w:rsidRPr="00337D25">
        <w:rPr>
          <w:rStyle w:val="Domylnaczcionkaakapitu1"/>
          <w:sz w:val="24"/>
          <w:lang w:eastAsia="pl-PL"/>
        </w:rPr>
        <w:t> – ukierunkowanej na zdobycie konstruktywnego i stabilnego systemu wartości, w tym docenienie znaczenia zdrowia oraz poczucia sensu istnienia</w:t>
      </w:r>
      <w:r w:rsidR="00FD3D94" w:rsidRPr="00337D25">
        <w:rPr>
          <w:rStyle w:val="Domylnaczcionkaakapitu1"/>
          <w:sz w:val="24"/>
          <w:lang w:eastAsia="pl-PL"/>
        </w:rPr>
        <w:t xml:space="preserve">, </w:t>
      </w:r>
      <w:r w:rsidR="00FD3D94" w:rsidRPr="00337D25">
        <w:rPr>
          <w:sz w:val="24"/>
          <w:lang w:eastAsia="pl-PL"/>
        </w:rPr>
        <w:t xml:space="preserve">rozwijanie poczucia odpowiedzialności społecznej w sytuacjach kryzysowych zagrażających całemu społeczeństwu (np. rozprzestrzenianie się epidemii </w:t>
      </w:r>
      <w:r w:rsidR="00417E72" w:rsidRPr="00337D25">
        <w:rPr>
          <w:sz w:val="24"/>
          <w:lang w:eastAsia="pl-PL"/>
        </w:rPr>
        <w:t>chorób zakaźnych</w:t>
      </w:r>
      <w:r w:rsidR="00FD3D94" w:rsidRPr="00337D25">
        <w:rPr>
          <w:sz w:val="24"/>
          <w:lang w:eastAsia="pl-PL"/>
        </w:rPr>
        <w:t>).</w:t>
      </w:r>
    </w:p>
    <w:p w14:paraId="43C4567B" w14:textId="0BDB43CD" w:rsidR="00C213BF" w:rsidRPr="00337D25" w:rsidRDefault="00F538F8" w:rsidP="00014ED1">
      <w:pPr>
        <w:pStyle w:val="Standard"/>
        <w:shd w:val="clear" w:color="auto" w:fill="FFFFFF"/>
        <w:spacing w:after="28"/>
        <w:jc w:val="both"/>
        <w:rPr>
          <w:sz w:val="24"/>
          <w:lang w:eastAsia="pl-PL"/>
        </w:rPr>
      </w:pPr>
      <w:r w:rsidRPr="00337D25">
        <w:rPr>
          <w:sz w:val="24"/>
          <w:lang w:eastAsia="pl-PL"/>
        </w:rPr>
        <w:t>Szkoła prowadzi systematyczną działalność wychowawczą, edukacyjną, informacyjną i profilaktyczną wśród uczniów, rodziców, nauczycieli i innych pracowników szkoły. Działalność ta realizowana będzie w formie pogadanek, zajęć warsztatowych, treningów umiejętności, debat, szkoleń, spektakli teatralnych, festynów, a także w innych postaciach uwzględniających wykorzystywanie aktywnych metod pracy.</w:t>
      </w:r>
    </w:p>
    <w:p w14:paraId="5E367FB4" w14:textId="77777777" w:rsidR="00C213BF" w:rsidRPr="00337D25" w:rsidRDefault="00F538F8">
      <w:pPr>
        <w:pStyle w:val="Standard"/>
        <w:shd w:val="clear" w:color="auto" w:fill="FFFFFF"/>
        <w:spacing w:before="240"/>
      </w:pPr>
      <w:r w:rsidRPr="00337D25">
        <w:rPr>
          <w:rStyle w:val="Domylnaczcionkaakapitu1"/>
          <w:b/>
          <w:sz w:val="36"/>
          <w:szCs w:val="36"/>
          <w:lang w:eastAsia="pl-PL"/>
        </w:rPr>
        <w:t>Obszary działania do realizacji:</w:t>
      </w:r>
    </w:p>
    <w:p w14:paraId="6BCE001E" w14:textId="77777777" w:rsidR="00C213BF" w:rsidRPr="00337D25" w:rsidRDefault="00F538F8">
      <w:pPr>
        <w:pStyle w:val="Standard"/>
        <w:numPr>
          <w:ilvl w:val="0"/>
          <w:numId w:val="52"/>
        </w:numPr>
        <w:shd w:val="clear" w:color="auto" w:fill="FFFFFF"/>
        <w:spacing w:before="28" w:after="0"/>
        <w:rPr>
          <w:sz w:val="24"/>
          <w:szCs w:val="24"/>
        </w:rPr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>Zdrowie</w:t>
      </w:r>
      <w:r w:rsidRPr="00337D25">
        <w:rPr>
          <w:rStyle w:val="Domylnaczcionkaakapitu1"/>
          <w:sz w:val="24"/>
          <w:szCs w:val="24"/>
          <w:lang w:eastAsia="pl-PL"/>
        </w:rPr>
        <w:t> – edukacja zdrowotna</w:t>
      </w:r>
    </w:p>
    <w:p w14:paraId="58E77609" w14:textId="77777777" w:rsidR="00C213BF" w:rsidRPr="00337D25" w:rsidRDefault="00F538F8">
      <w:pPr>
        <w:pStyle w:val="Standard"/>
        <w:numPr>
          <w:ilvl w:val="0"/>
          <w:numId w:val="13"/>
        </w:numPr>
        <w:shd w:val="clear" w:color="auto" w:fill="FFFFFF"/>
        <w:spacing w:after="0"/>
        <w:rPr>
          <w:sz w:val="24"/>
          <w:szCs w:val="24"/>
        </w:rPr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>Relacje</w:t>
      </w:r>
      <w:r w:rsidRPr="00337D25">
        <w:rPr>
          <w:rStyle w:val="Domylnaczcionkaakapitu1"/>
          <w:sz w:val="24"/>
          <w:szCs w:val="24"/>
          <w:lang w:eastAsia="pl-PL"/>
        </w:rPr>
        <w:t> – kształtowanie postaw społecznych</w:t>
      </w:r>
    </w:p>
    <w:p w14:paraId="42A809EA" w14:textId="77777777" w:rsidR="00C213BF" w:rsidRPr="00337D25" w:rsidRDefault="00F538F8">
      <w:pPr>
        <w:pStyle w:val="Standard"/>
        <w:numPr>
          <w:ilvl w:val="0"/>
          <w:numId w:val="13"/>
        </w:numPr>
        <w:shd w:val="clear" w:color="auto" w:fill="FFFFFF"/>
        <w:spacing w:after="0"/>
        <w:rPr>
          <w:sz w:val="24"/>
          <w:szCs w:val="24"/>
        </w:rPr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>Kultura</w:t>
      </w:r>
      <w:r w:rsidRPr="00337D25">
        <w:rPr>
          <w:rStyle w:val="Domylnaczcionkaakapitu1"/>
          <w:sz w:val="24"/>
          <w:szCs w:val="24"/>
          <w:lang w:eastAsia="pl-PL"/>
        </w:rPr>
        <w:t> – wartości, normy, wzory zachowań</w:t>
      </w:r>
    </w:p>
    <w:p w14:paraId="43913D42" w14:textId="77777777" w:rsidR="00C213BF" w:rsidRPr="00337D25" w:rsidRDefault="00F538F8">
      <w:pPr>
        <w:pStyle w:val="Standard"/>
        <w:numPr>
          <w:ilvl w:val="0"/>
          <w:numId w:val="13"/>
        </w:numPr>
        <w:shd w:val="clear" w:color="auto" w:fill="FFFFFF"/>
        <w:spacing w:after="28"/>
        <w:rPr>
          <w:sz w:val="24"/>
          <w:szCs w:val="24"/>
        </w:rPr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>Bezpieczeństwo</w:t>
      </w:r>
      <w:r w:rsidRPr="00337D25">
        <w:rPr>
          <w:rStyle w:val="Domylnaczcionkaakapitu1"/>
          <w:sz w:val="24"/>
          <w:szCs w:val="24"/>
          <w:lang w:eastAsia="pl-PL"/>
        </w:rPr>
        <w:t> – profilaktyka zachowań ryzykownych</w:t>
      </w:r>
    </w:p>
    <w:p w14:paraId="35E7F25B" w14:textId="67343A58" w:rsidR="00C213BF" w:rsidRPr="00337D25" w:rsidRDefault="00F538F8">
      <w:pPr>
        <w:pStyle w:val="Standard"/>
        <w:numPr>
          <w:ilvl w:val="0"/>
          <w:numId w:val="13"/>
        </w:numPr>
        <w:shd w:val="clear" w:color="auto" w:fill="FFFFFF"/>
        <w:spacing w:after="28"/>
        <w:rPr>
          <w:sz w:val="24"/>
          <w:szCs w:val="24"/>
        </w:rPr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>Finans</w:t>
      </w:r>
      <w:r w:rsidR="00014ED1" w:rsidRPr="00337D25">
        <w:rPr>
          <w:rStyle w:val="Domylnaczcionkaakapitu1"/>
          <w:b/>
          <w:bCs/>
          <w:sz w:val="24"/>
          <w:szCs w:val="24"/>
          <w:lang w:eastAsia="pl-PL"/>
        </w:rPr>
        <w:t>e</w:t>
      </w:r>
      <w:r w:rsidRPr="00337D25">
        <w:rPr>
          <w:rStyle w:val="Domylnaczcionkaakapitu1"/>
          <w:b/>
          <w:bCs/>
          <w:sz w:val="24"/>
          <w:szCs w:val="24"/>
          <w:lang w:eastAsia="pl-PL"/>
        </w:rPr>
        <w:t xml:space="preserve"> </w:t>
      </w:r>
      <w:r w:rsidRPr="00337D25">
        <w:rPr>
          <w:sz w:val="24"/>
          <w:szCs w:val="24"/>
        </w:rPr>
        <w:t xml:space="preserve">– </w:t>
      </w:r>
      <w:r w:rsidR="006E4609" w:rsidRPr="00337D25">
        <w:rPr>
          <w:sz w:val="24"/>
          <w:szCs w:val="24"/>
        </w:rPr>
        <w:t>edukacja w sferze finansowej</w:t>
      </w:r>
    </w:p>
    <w:p w14:paraId="1E495DAF" w14:textId="77777777" w:rsidR="00C213BF" w:rsidRPr="00337D25" w:rsidRDefault="00F538F8">
      <w:pPr>
        <w:pStyle w:val="Standard"/>
        <w:numPr>
          <w:ilvl w:val="0"/>
          <w:numId w:val="13"/>
        </w:numPr>
        <w:shd w:val="clear" w:color="auto" w:fill="FFFFFF"/>
        <w:spacing w:after="28"/>
        <w:rPr>
          <w:sz w:val="24"/>
          <w:szCs w:val="24"/>
        </w:rPr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>Ochrona środowiska –</w:t>
      </w:r>
      <w:r w:rsidRPr="00337D25">
        <w:rPr>
          <w:rStyle w:val="Domylnaczcionkaakapitu1"/>
          <w:bCs/>
          <w:sz w:val="24"/>
          <w:szCs w:val="24"/>
          <w:lang w:eastAsia="pl-PL"/>
        </w:rPr>
        <w:t xml:space="preserve"> edukacja przyrodnicza</w:t>
      </w:r>
    </w:p>
    <w:p w14:paraId="7F9BC721" w14:textId="480D1271" w:rsidR="00C213BF" w:rsidRPr="00337D25" w:rsidRDefault="00F538F8">
      <w:pPr>
        <w:pStyle w:val="Standard"/>
        <w:numPr>
          <w:ilvl w:val="0"/>
          <w:numId w:val="13"/>
        </w:numPr>
        <w:shd w:val="clear" w:color="auto" w:fill="FFFFFF"/>
        <w:spacing w:after="28"/>
        <w:rPr>
          <w:b/>
          <w:sz w:val="24"/>
          <w:szCs w:val="24"/>
        </w:rPr>
      </w:pPr>
      <w:r w:rsidRPr="00337D25">
        <w:rPr>
          <w:b/>
          <w:sz w:val="24"/>
          <w:szCs w:val="24"/>
        </w:rPr>
        <w:t>Praw</w:t>
      </w:r>
      <w:r w:rsidR="00014ED1" w:rsidRPr="00337D25">
        <w:rPr>
          <w:b/>
          <w:sz w:val="24"/>
          <w:szCs w:val="24"/>
        </w:rPr>
        <w:t>o</w:t>
      </w:r>
      <w:r w:rsidRPr="00337D25">
        <w:rPr>
          <w:b/>
          <w:sz w:val="24"/>
          <w:szCs w:val="24"/>
        </w:rPr>
        <w:t xml:space="preserve"> </w:t>
      </w:r>
      <w:r w:rsidR="006E4609" w:rsidRPr="00337D25">
        <w:rPr>
          <w:b/>
          <w:sz w:val="24"/>
          <w:szCs w:val="24"/>
        </w:rPr>
        <w:t xml:space="preserve">– </w:t>
      </w:r>
      <w:r w:rsidR="006E4609" w:rsidRPr="00337D25">
        <w:rPr>
          <w:bCs/>
          <w:sz w:val="24"/>
          <w:szCs w:val="24"/>
        </w:rPr>
        <w:t>znajomość podstawowych praw dziecka</w:t>
      </w:r>
    </w:p>
    <w:p w14:paraId="163344E9" w14:textId="77777777" w:rsidR="00C213BF" w:rsidRPr="00337D25" w:rsidRDefault="00C213BF">
      <w:pPr>
        <w:pStyle w:val="Standard"/>
        <w:shd w:val="clear" w:color="auto" w:fill="FFFFFF"/>
        <w:spacing w:after="28"/>
        <w:rPr>
          <w:b/>
        </w:rPr>
      </w:pPr>
    </w:p>
    <w:p w14:paraId="47E7654D" w14:textId="77777777" w:rsidR="00C213BF" w:rsidRPr="00337D25" w:rsidRDefault="00F538F8">
      <w:pPr>
        <w:pStyle w:val="Akapitzlist1"/>
        <w:numPr>
          <w:ilvl w:val="0"/>
          <w:numId w:val="53"/>
        </w:numPr>
        <w:shd w:val="clear" w:color="auto" w:fill="FFFFFF"/>
        <w:spacing w:after="28"/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>Obszar Zdrowie – edukacja zdrowotna</w:t>
      </w:r>
    </w:p>
    <w:p w14:paraId="13261FD4" w14:textId="77777777" w:rsidR="00C213BF" w:rsidRPr="00337D25" w:rsidRDefault="00F538F8">
      <w:pPr>
        <w:pStyle w:val="Standard"/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Zadania Obszaru:</w:t>
      </w:r>
    </w:p>
    <w:p w14:paraId="389FCE39" w14:textId="77777777" w:rsidR="00C213BF" w:rsidRPr="00337D25" w:rsidRDefault="00F538F8">
      <w:pPr>
        <w:pStyle w:val="Standard"/>
        <w:numPr>
          <w:ilvl w:val="0"/>
          <w:numId w:val="54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Rozwój osobowości (mocne, słabe strony, predyspozycje)</w:t>
      </w:r>
    </w:p>
    <w:p w14:paraId="65B7421D" w14:textId="77777777" w:rsidR="00C213BF" w:rsidRPr="00337D25" w:rsidRDefault="00F538F8">
      <w:pPr>
        <w:pStyle w:val="Standard"/>
        <w:numPr>
          <w:ilvl w:val="0"/>
          <w:numId w:val="14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Kształtowanie umiejętności radzenia sobie ze stresem.</w:t>
      </w:r>
    </w:p>
    <w:p w14:paraId="42703178" w14:textId="77777777" w:rsidR="00C213BF" w:rsidRPr="00337D25" w:rsidRDefault="00F538F8">
      <w:pPr>
        <w:pStyle w:val="Standard"/>
        <w:numPr>
          <w:ilvl w:val="0"/>
          <w:numId w:val="14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Poznawanie zasad zdrowego żywienia, higieny osobistej i aktywności ruchowej.</w:t>
      </w:r>
    </w:p>
    <w:p w14:paraId="6526A7C0" w14:textId="77777777" w:rsidR="00C213BF" w:rsidRPr="00337D25" w:rsidRDefault="00F538F8">
      <w:pPr>
        <w:pStyle w:val="Standard"/>
        <w:numPr>
          <w:ilvl w:val="0"/>
          <w:numId w:val="14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Kształtowanie postaw prozdrowotnych, proekologicznych.</w:t>
      </w:r>
    </w:p>
    <w:p w14:paraId="16FE64D1" w14:textId="1C08B103" w:rsidR="00C213BF" w:rsidRPr="00337D25" w:rsidRDefault="00F538F8">
      <w:pPr>
        <w:pStyle w:val="Standard"/>
        <w:numPr>
          <w:ilvl w:val="0"/>
          <w:numId w:val="14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Stosowanie zasad BHP, zasad ewakuacji</w:t>
      </w:r>
      <w:r w:rsidR="00417E72" w:rsidRPr="00337D25">
        <w:rPr>
          <w:rStyle w:val="Domylnaczcionkaakapitu1"/>
          <w:sz w:val="24"/>
          <w:szCs w:val="24"/>
          <w:lang w:eastAsia="pl-PL"/>
        </w:rPr>
        <w:t>.</w:t>
      </w:r>
    </w:p>
    <w:p w14:paraId="386E6744" w14:textId="77777777" w:rsidR="00C213BF" w:rsidRPr="00337D25" w:rsidRDefault="00F538F8">
      <w:pPr>
        <w:pStyle w:val="Standard"/>
        <w:numPr>
          <w:ilvl w:val="0"/>
          <w:numId w:val="14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Kształtowanie umiejętności udzielania pierwszej pomocy w nagłych wypadkach.</w:t>
      </w:r>
    </w:p>
    <w:p w14:paraId="7E7C5E29" w14:textId="05CAF730" w:rsidR="00C213BF" w:rsidRPr="00337D25" w:rsidRDefault="00F538F8">
      <w:pPr>
        <w:pStyle w:val="Standard"/>
        <w:numPr>
          <w:ilvl w:val="0"/>
          <w:numId w:val="14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Kształtowanie umiejętności uczenia się, umiejętności planowania i organizacji czasu na naukę i wypoczynek, motywowani</w:t>
      </w:r>
      <w:r w:rsidR="00014ED1" w:rsidRPr="00337D25">
        <w:rPr>
          <w:rStyle w:val="Domylnaczcionkaakapitu1"/>
          <w:sz w:val="24"/>
          <w:szCs w:val="24"/>
          <w:lang w:eastAsia="pl-PL"/>
        </w:rPr>
        <w:t>e</w:t>
      </w:r>
      <w:r w:rsidRPr="00337D25">
        <w:rPr>
          <w:rStyle w:val="Domylnaczcionkaakapitu1"/>
          <w:sz w:val="24"/>
          <w:szCs w:val="24"/>
          <w:lang w:eastAsia="pl-PL"/>
        </w:rPr>
        <w:t xml:space="preserve"> do nauki.</w:t>
      </w:r>
    </w:p>
    <w:p w14:paraId="04354F86" w14:textId="77777777" w:rsidR="00C213BF" w:rsidRPr="00337D25" w:rsidRDefault="00F538F8">
      <w:pPr>
        <w:pStyle w:val="Standard"/>
        <w:numPr>
          <w:ilvl w:val="0"/>
          <w:numId w:val="14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lastRenderedPageBreak/>
        <w:t>Pomoc dziecku w osiągnięciu sukcesu edukacyjnego.</w:t>
      </w:r>
    </w:p>
    <w:p w14:paraId="0C386847" w14:textId="05CB1D93" w:rsidR="00C213BF" w:rsidRPr="00337D25" w:rsidRDefault="00F538F8">
      <w:pPr>
        <w:pStyle w:val="Standard"/>
        <w:numPr>
          <w:ilvl w:val="0"/>
          <w:numId w:val="14"/>
        </w:numPr>
        <w:shd w:val="clear" w:color="auto" w:fill="FFFFFF"/>
        <w:spacing w:after="0"/>
        <w:rPr>
          <w:rStyle w:val="Domylnaczcionkaakapitu1"/>
        </w:rPr>
      </w:pPr>
      <w:r w:rsidRPr="00337D25">
        <w:rPr>
          <w:rStyle w:val="Domylnaczcionkaakapitu1"/>
          <w:sz w:val="24"/>
          <w:szCs w:val="24"/>
          <w:lang w:eastAsia="pl-PL"/>
        </w:rPr>
        <w:t>Wsparcie dla uczniów ze specjalnymi potrzebami edukacyjnymi.</w:t>
      </w:r>
    </w:p>
    <w:p w14:paraId="6D01E62A" w14:textId="27500E53" w:rsidR="00FD3D94" w:rsidRPr="00337D25" w:rsidRDefault="00FD3D94" w:rsidP="00FD3D94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/>
          <w:kern w:val="3"/>
          <w:sz w:val="24"/>
          <w:szCs w:val="20"/>
          <w:lang w:eastAsia="zh-CN"/>
        </w:rPr>
      </w:pPr>
      <w:r w:rsidRPr="00337D25">
        <w:rPr>
          <w:rFonts w:ascii="Times New Roman" w:eastAsia="Times New Roman" w:hAnsi="Times New Roman"/>
          <w:kern w:val="3"/>
          <w:sz w:val="24"/>
          <w:szCs w:val="20"/>
          <w:lang w:eastAsia="zh-CN"/>
        </w:rPr>
        <w:t xml:space="preserve">Poszerzanie wiedzy uczniów na temat metod zapobiegania rozprzestrzenianiu się epidemii </w:t>
      </w:r>
      <w:r w:rsidR="00417E72" w:rsidRPr="00337D25">
        <w:rPr>
          <w:rFonts w:ascii="Times New Roman" w:eastAsia="Times New Roman" w:hAnsi="Times New Roman"/>
          <w:kern w:val="3"/>
          <w:sz w:val="24"/>
          <w:szCs w:val="20"/>
          <w:lang w:eastAsia="zh-CN"/>
        </w:rPr>
        <w:t>chorób zakaźnych</w:t>
      </w:r>
      <w:r w:rsidR="00014ED1" w:rsidRPr="00337D25">
        <w:rPr>
          <w:rFonts w:ascii="Times New Roman" w:eastAsia="Times New Roman" w:hAnsi="Times New Roman"/>
          <w:kern w:val="3"/>
          <w:sz w:val="24"/>
          <w:szCs w:val="20"/>
          <w:lang w:eastAsia="zh-CN"/>
        </w:rPr>
        <w:t xml:space="preserve"> i cywilizacyjnych (np. cukrzyca)</w:t>
      </w:r>
    </w:p>
    <w:p w14:paraId="6B051FCA" w14:textId="77777777" w:rsidR="00C213BF" w:rsidRPr="00337D25" w:rsidRDefault="00F538F8" w:rsidP="00FD3D94">
      <w:pPr>
        <w:pStyle w:val="Standard"/>
        <w:numPr>
          <w:ilvl w:val="0"/>
          <w:numId w:val="14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Doradztwo zawodowe.</w:t>
      </w:r>
    </w:p>
    <w:p w14:paraId="3EA18AD5" w14:textId="77777777" w:rsidR="00C213BF" w:rsidRPr="00337D25" w:rsidRDefault="00C213BF">
      <w:pPr>
        <w:pStyle w:val="Standard"/>
        <w:shd w:val="clear" w:color="auto" w:fill="FFFFFF"/>
        <w:spacing w:after="28"/>
        <w:ind w:left="720"/>
      </w:pPr>
    </w:p>
    <w:p w14:paraId="5657F05C" w14:textId="77777777" w:rsidR="00C213BF" w:rsidRPr="00337D25" w:rsidRDefault="00F538F8">
      <w:pPr>
        <w:pStyle w:val="Akapitzlist1"/>
        <w:numPr>
          <w:ilvl w:val="0"/>
          <w:numId w:val="55"/>
        </w:numPr>
        <w:shd w:val="clear" w:color="auto" w:fill="FFFFFF"/>
        <w:spacing w:after="28"/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>Obszar Relacje – Kształtowanie postaw społecznych, umiejętności społecznych</w:t>
      </w:r>
    </w:p>
    <w:p w14:paraId="06ACD13E" w14:textId="77777777" w:rsidR="00C213BF" w:rsidRPr="00337D25" w:rsidRDefault="00F538F8">
      <w:pPr>
        <w:pStyle w:val="Standard"/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Zadania Obszaru:</w:t>
      </w:r>
    </w:p>
    <w:p w14:paraId="2EE3E681" w14:textId="77777777" w:rsidR="00C213BF" w:rsidRPr="00337D25" w:rsidRDefault="00F538F8">
      <w:pPr>
        <w:pStyle w:val="Standard"/>
        <w:numPr>
          <w:ilvl w:val="0"/>
          <w:numId w:val="56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Kształtowanie umiejętności asertywności, tolerancji, kompromisu i empatii w kontaktach interpersonalnych</w:t>
      </w:r>
    </w:p>
    <w:p w14:paraId="780EB86E" w14:textId="77777777" w:rsidR="00C213BF" w:rsidRPr="00337D25" w:rsidRDefault="00F538F8">
      <w:pPr>
        <w:pStyle w:val="Standard"/>
        <w:numPr>
          <w:ilvl w:val="0"/>
          <w:numId w:val="15"/>
        </w:numPr>
        <w:shd w:val="clear" w:color="auto" w:fill="FFFFFF"/>
        <w:spacing w:after="0"/>
        <w:rPr>
          <w:rStyle w:val="Domylnaczcionkaakapitu1"/>
        </w:rPr>
      </w:pPr>
      <w:r w:rsidRPr="00337D25">
        <w:rPr>
          <w:rStyle w:val="Domylnaczcionkaakapitu1"/>
          <w:sz w:val="24"/>
          <w:szCs w:val="24"/>
          <w:lang w:eastAsia="pl-PL"/>
        </w:rPr>
        <w:t>Uczenie działania zespołowego, współpracy, tworzenia klimatu dialogu i efektywnej współpracy, umiejętności słuchania innych i rozumienia ich poglądów.</w:t>
      </w:r>
    </w:p>
    <w:p w14:paraId="6A2B0FE2" w14:textId="77777777" w:rsidR="00014ED1" w:rsidRPr="00337D25" w:rsidRDefault="00014ED1" w:rsidP="00014ED1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0"/>
        <w:contextualSpacing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bCs/>
          <w:iCs/>
          <w:sz w:val="24"/>
          <w:szCs w:val="24"/>
        </w:rPr>
        <w:t>Przeciwdziałanie wszelkim objawom nietolerancji wobec odmienności – profilaktyka i edukacja antydyskryminacyjna.</w:t>
      </w:r>
    </w:p>
    <w:p w14:paraId="67C63E6F" w14:textId="52BE50B5" w:rsidR="00C213BF" w:rsidRPr="00337D25" w:rsidRDefault="00F538F8" w:rsidP="00014ED1">
      <w:pPr>
        <w:pStyle w:val="Akapitzlist"/>
        <w:numPr>
          <w:ilvl w:val="0"/>
          <w:numId w:val="15"/>
        </w:numPr>
        <w:shd w:val="clear" w:color="auto" w:fill="FFFFFF"/>
        <w:suppressAutoHyphens w:val="0"/>
        <w:autoSpaceDN/>
        <w:spacing w:after="0"/>
        <w:contextualSpacing/>
        <w:jc w:val="both"/>
        <w:rPr>
          <w:rFonts w:ascii="Times New Roman" w:hAnsi="Times New Roman"/>
        </w:rPr>
      </w:pPr>
      <w:r w:rsidRPr="00337D25">
        <w:rPr>
          <w:rStyle w:val="Domylnaczcionkaakapitu1"/>
          <w:rFonts w:ascii="Times New Roman" w:hAnsi="Times New Roman"/>
          <w:sz w:val="24"/>
          <w:szCs w:val="24"/>
          <w:lang w:eastAsia="pl-PL"/>
        </w:rPr>
        <w:t>Kształtowanie postawy prospołecznej – rozwijanie wolontariatu.</w:t>
      </w:r>
    </w:p>
    <w:p w14:paraId="3B560682" w14:textId="77777777" w:rsidR="00C213BF" w:rsidRPr="00337D25" w:rsidRDefault="00F538F8" w:rsidP="00014ED1">
      <w:pPr>
        <w:pStyle w:val="Standard"/>
        <w:numPr>
          <w:ilvl w:val="0"/>
          <w:numId w:val="15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Uczenie zasad samorządności i demokracji.</w:t>
      </w:r>
    </w:p>
    <w:p w14:paraId="6E448F6D" w14:textId="77777777" w:rsidR="00C213BF" w:rsidRPr="00337D25" w:rsidRDefault="00F538F8" w:rsidP="00014ED1">
      <w:pPr>
        <w:pStyle w:val="Standard"/>
        <w:numPr>
          <w:ilvl w:val="0"/>
          <w:numId w:val="15"/>
        </w:numPr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Kształtowanie umiejętności wychowawczych rodziców i nauczycieli.</w:t>
      </w:r>
    </w:p>
    <w:p w14:paraId="573F3F82" w14:textId="77777777" w:rsidR="00C213BF" w:rsidRPr="00337D25" w:rsidRDefault="00C213BF">
      <w:pPr>
        <w:pStyle w:val="Standard"/>
        <w:shd w:val="clear" w:color="auto" w:fill="FFFFFF"/>
        <w:spacing w:after="28"/>
        <w:ind w:left="720"/>
      </w:pPr>
    </w:p>
    <w:p w14:paraId="30744242" w14:textId="77777777" w:rsidR="00C213BF" w:rsidRPr="00337D25" w:rsidRDefault="00F538F8">
      <w:pPr>
        <w:pStyle w:val="Akapitzlist1"/>
        <w:numPr>
          <w:ilvl w:val="0"/>
          <w:numId w:val="57"/>
        </w:numPr>
        <w:shd w:val="clear" w:color="auto" w:fill="FFFFFF"/>
        <w:spacing w:after="28"/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>Obszar Kultura – wartości, normy, wzory zachowań</w:t>
      </w:r>
    </w:p>
    <w:p w14:paraId="771EA442" w14:textId="77777777" w:rsidR="00C213BF" w:rsidRPr="00337D25" w:rsidRDefault="00F538F8">
      <w:pPr>
        <w:pStyle w:val="Standard"/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Zadania Obszaru:</w:t>
      </w:r>
    </w:p>
    <w:p w14:paraId="6D906059" w14:textId="77777777" w:rsidR="00C213BF" w:rsidRPr="00337D25" w:rsidRDefault="00F538F8">
      <w:pPr>
        <w:pStyle w:val="Standard"/>
        <w:numPr>
          <w:ilvl w:val="0"/>
          <w:numId w:val="58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Kształtowanie wrażliwości na kwestie moralne, rozwijanie świadomości hierarchii wartości</w:t>
      </w:r>
    </w:p>
    <w:p w14:paraId="56CD3795" w14:textId="77777777" w:rsidR="00C213BF" w:rsidRPr="00337D25" w:rsidRDefault="00F538F8">
      <w:pPr>
        <w:pStyle w:val="Standard"/>
        <w:numPr>
          <w:ilvl w:val="0"/>
          <w:numId w:val="16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Kształtowanie postaw patriotycznych i obywatelskich.</w:t>
      </w:r>
    </w:p>
    <w:p w14:paraId="19DA35B5" w14:textId="77777777" w:rsidR="00C213BF" w:rsidRPr="00337D25" w:rsidRDefault="00F538F8">
      <w:pPr>
        <w:pStyle w:val="Standard"/>
        <w:numPr>
          <w:ilvl w:val="0"/>
          <w:numId w:val="16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Rozwijanie wrażliwości, otwartości na odmienność, tolerancja.</w:t>
      </w:r>
    </w:p>
    <w:p w14:paraId="634B2DC7" w14:textId="561EBC7B" w:rsidR="00C213BF" w:rsidRPr="00337D25" w:rsidRDefault="00F538F8">
      <w:pPr>
        <w:pStyle w:val="Standard"/>
        <w:numPr>
          <w:ilvl w:val="0"/>
          <w:numId w:val="16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Znajomość oraz przestrzeganie praw, obowiązków i zasad szkolnych i ogólnospołecznych</w:t>
      </w:r>
      <w:r w:rsidR="004F7F15" w:rsidRPr="00337D25">
        <w:rPr>
          <w:rStyle w:val="Domylnaczcionkaakapitu1"/>
          <w:sz w:val="24"/>
          <w:szCs w:val="24"/>
          <w:lang w:eastAsia="pl-PL"/>
        </w:rPr>
        <w:t>.</w:t>
      </w:r>
    </w:p>
    <w:p w14:paraId="56282101" w14:textId="7431AFB8" w:rsidR="00C213BF" w:rsidRPr="00337D25" w:rsidRDefault="00F538F8">
      <w:pPr>
        <w:pStyle w:val="Standard"/>
        <w:numPr>
          <w:ilvl w:val="0"/>
          <w:numId w:val="16"/>
        </w:numPr>
        <w:shd w:val="clear" w:color="auto" w:fill="FFFFFF"/>
        <w:spacing w:after="28"/>
        <w:rPr>
          <w:rStyle w:val="Domylnaczcionkaakapitu1"/>
        </w:rPr>
      </w:pPr>
      <w:r w:rsidRPr="00337D25">
        <w:rPr>
          <w:rStyle w:val="Domylnaczcionkaakapitu1"/>
          <w:sz w:val="24"/>
          <w:szCs w:val="24"/>
          <w:lang w:eastAsia="pl-PL"/>
        </w:rPr>
        <w:t>Rozwijanie umiejętności uczestnictwa w kulturze</w:t>
      </w:r>
      <w:r w:rsidR="004F7F15" w:rsidRPr="00337D25">
        <w:rPr>
          <w:rStyle w:val="Domylnaczcionkaakapitu1"/>
          <w:sz w:val="24"/>
          <w:szCs w:val="24"/>
          <w:lang w:eastAsia="pl-PL"/>
        </w:rPr>
        <w:t>.</w:t>
      </w:r>
    </w:p>
    <w:p w14:paraId="5C870AEA" w14:textId="4920BC99" w:rsidR="00C213BF" w:rsidRPr="00337D25" w:rsidRDefault="00325D40" w:rsidP="00325D40">
      <w:pPr>
        <w:widowControl/>
        <w:numPr>
          <w:ilvl w:val="0"/>
          <w:numId w:val="16"/>
        </w:numPr>
        <w:shd w:val="clear" w:color="auto" w:fill="FFFFFF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37D2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Kształtowanie postawy szacunku wobec uczniów innej narodowości.</w:t>
      </w:r>
    </w:p>
    <w:p w14:paraId="43BA8DE5" w14:textId="77777777" w:rsidR="00C213BF" w:rsidRPr="00337D25" w:rsidRDefault="00F538F8">
      <w:pPr>
        <w:pStyle w:val="Akapitzlist1"/>
        <w:numPr>
          <w:ilvl w:val="0"/>
          <w:numId w:val="24"/>
        </w:numPr>
        <w:shd w:val="clear" w:color="auto" w:fill="FFFFFF"/>
        <w:spacing w:after="28"/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>Obszar Bezpieczeństwo – profilaktyka zachowań ryzykownych</w:t>
      </w:r>
    </w:p>
    <w:p w14:paraId="66E270B1" w14:textId="77777777" w:rsidR="00C213BF" w:rsidRPr="00337D25" w:rsidRDefault="00F538F8">
      <w:pPr>
        <w:pStyle w:val="Standard"/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Zadania Obszaru:</w:t>
      </w:r>
    </w:p>
    <w:p w14:paraId="180A22BA" w14:textId="091CF735" w:rsidR="00C213BF" w:rsidRPr="00337D25" w:rsidRDefault="00F538F8">
      <w:pPr>
        <w:pStyle w:val="Standard"/>
        <w:numPr>
          <w:ilvl w:val="0"/>
          <w:numId w:val="59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Zapobieganie agresji i przemocy</w:t>
      </w:r>
      <w:r w:rsidR="00C77112" w:rsidRPr="00337D25">
        <w:rPr>
          <w:rStyle w:val="Domylnaczcionkaakapitu1"/>
          <w:sz w:val="24"/>
          <w:szCs w:val="24"/>
          <w:lang w:eastAsia="pl-PL"/>
        </w:rPr>
        <w:t>.</w:t>
      </w:r>
    </w:p>
    <w:p w14:paraId="57E2E6AD" w14:textId="3744517E" w:rsidR="00C213BF" w:rsidRPr="00337D25" w:rsidRDefault="00F538F8">
      <w:pPr>
        <w:pStyle w:val="Standard"/>
        <w:numPr>
          <w:ilvl w:val="0"/>
          <w:numId w:val="17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Wspieranie nabywania umiejętności radzenia sobie w sytuacjach trudnych, ryzykownych i konfliktowych</w:t>
      </w:r>
      <w:r w:rsidR="00C77112" w:rsidRPr="00337D25">
        <w:rPr>
          <w:rStyle w:val="Domylnaczcionkaakapitu1"/>
          <w:sz w:val="24"/>
          <w:szCs w:val="24"/>
          <w:lang w:eastAsia="pl-PL"/>
        </w:rPr>
        <w:t>.</w:t>
      </w:r>
    </w:p>
    <w:p w14:paraId="36B86206" w14:textId="70732E78" w:rsidR="00C213BF" w:rsidRPr="00337D25" w:rsidRDefault="00F538F8">
      <w:pPr>
        <w:pStyle w:val="Standard"/>
        <w:numPr>
          <w:ilvl w:val="0"/>
          <w:numId w:val="17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lastRenderedPageBreak/>
        <w:t>Bezpieczeństwo w sieci i cyberprzemoc</w:t>
      </w:r>
      <w:r w:rsidR="00C77112" w:rsidRPr="00337D25">
        <w:rPr>
          <w:rStyle w:val="Domylnaczcionkaakapitu1"/>
          <w:sz w:val="24"/>
          <w:szCs w:val="24"/>
          <w:lang w:eastAsia="pl-PL"/>
        </w:rPr>
        <w:t>.</w:t>
      </w:r>
    </w:p>
    <w:p w14:paraId="5A955E97" w14:textId="0DCAABBB" w:rsidR="00C213BF" w:rsidRPr="00337D25" w:rsidRDefault="00F538F8" w:rsidP="00941402">
      <w:pPr>
        <w:pStyle w:val="Standard"/>
        <w:numPr>
          <w:ilvl w:val="0"/>
          <w:numId w:val="17"/>
        </w:numPr>
        <w:shd w:val="clear" w:color="auto" w:fill="FFFFFF"/>
        <w:spacing w:after="28"/>
        <w:rPr>
          <w:rStyle w:val="Domylnaczcionkaakapitu1"/>
          <w:sz w:val="24"/>
          <w:szCs w:val="24"/>
        </w:rPr>
      </w:pPr>
      <w:r w:rsidRPr="00337D25">
        <w:rPr>
          <w:rStyle w:val="Domylnaczcionkaakapitu1"/>
          <w:sz w:val="24"/>
          <w:szCs w:val="24"/>
          <w:lang w:eastAsia="pl-PL"/>
        </w:rPr>
        <w:t>Profilaktyka uzależnień (przeciwdziałanie narkomanii, dopalaczom, środkom odurzającym)</w:t>
      </w:r>
      <w:r w:rsidR="00C77112" w:rsidRPr="00337D25">
        <w:rPr>
          <w:rStyle w:val="Domylnaczcionkaakapitu1"/>
          <w:sz w:val="24"/>
          <w:szCs w:val="24"/>
          <w:lang w:eastAsia="pl-PL"/>
        </w:rPr>
        <w:t>.</w:t>
      </w:r>
    </w:p>
    <w:p w14:paraId="3D419EB4" w14:textId="0E3000A6" w:rsidR="007C7671" w:rsidRPr="00337D25" w:rsidRDefault="007C7671" w:rsidP="00941402">
      <w:pPr>
        <w:pStyle w:val="Standard"/>
        <w:numPr>
          <w:ilvl w:val="0"/>
          <w:numId w:val="17"/>
        </w:numPr>
        <w:shd w:val="clear" w:color="auto" w:fill="FFFFFF"/>
        <w:spacing w:after="28"/>
        <w:rPr>
          <w:sz w:val="24"/>
          <w:szCs w:val="24"/>
        </w:rPr>
      </w:pPr>
      <w:r w:rsidRPr="00337D25">
        <w:rPr>
          <w:sz w:val="24"/>
          <w:szCs w:val="24"/>
        </w:rPr>
        <w:t>Znajomość zasad postępowania w sytuacjach nadzwyczajnych zagrożeń</w:t>
      </w:r>
      <w:r w:rsidR="00C77112" w:rsidRPr="00337D25">
        <w:rPr>
          <w:sz w:val="24"/>
          <w:szCs w:val="24"/>
        </w:rPr>
        <w:t>.</w:t>
      </w:r>
    </w:p>
    <w:p w14:paraId="629587F1" w14:textId="147B7212" w:rsidR="00C77112" w:rsidRPr="00337D25" w:rsidRDefault="00C77112" w:rsidP="00C77112">
      <w:pPr>
        <w:pStyle w:val="Standard"/>
        <w:numPr>
          <w:ilvl w:val="0"/>
          <w:numId w:val="17"/>
        </w:numPr>
        <w:shd w:val="clear" w:color="auto" w:fill="FFFFFF"/>
        <w:spacing w:after="0"/>
        <w:rPr>
          <w:sz w:val="24"/>
        </w:rPr>
      </w:pPr>
      <w:r w:rsidRPr="00337D25">
        <w:rPr>
          <w:sz w:val="24"/>
        </w:rPr>
        <w:t>Poszerzanie wiedzy uczniów, nauczycieli, rodziców na temat wpływu sytuacji kryzysowej na funkcjonowanie każdego człowieka oraz możliwości uzyskania pomocy w szkole i poza szkołą.</w:t>
      </w:r>
    </w:p>
    <w:p w14:paraId="49371B44" w14:textId="77777777" w:rsidR="00FD3D94" w:rsidRPr="00337D25" w:rsidRDefault="00FD3D94" w:rsidP="00FD3D94">
      <w:pPr>
        <w:pStyle w:val="Akapitzlist1"/>
        <w:shd w:val="clear" w:color="auto" w:fill="FFFFFF"/>
        <w:spacing w:after="28"/>
        <w:ind w:left="0"/>
        <w:rPr>
          <w:rStyle w:val="Domylnaczcionkaakapitu1"/>
        </w:rPr>
      </w:pPr>
    </w:p>
    <w:p w14:paraId="2A0999D9" w14:textId="77777777" w:rsidR="00943C6D" w:rsidRPr="00337D25" w:rsidRDefault="00943C6D" w:rsidP="00943C6D">
      <w:pPr>
        <w:pStyle w:val="Standard"/>
        <w:numPr>
          <w:ilvl w:val="0"/>
          <w:numId w:val="13"/>
        </w:numPr>
        <w:shd w:val="clear" w:color="auto" w:fill="FFFFFF"/>
        <w:spacing w:after="28"/>
        <w:rPr>
          <w:b/>
          <w:bCs/>
          <w:sz w:val="24"/>
          <w:szCs w:val="24"/>
        </w:rPr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 xml:space="preserve">Finanse </w:t>
      </w:r>
      <w:r w:rsidRPr="00337D25">
        <w:rPr>
          <w:b/>
          <w:bCs/>
          <w:sz w:val="24"/>
          <w:szCs w:val="24"/>
        </w:rPr>
        <w:t>– edukacja w sferze finansowej</w:t>
      </w:r>
    </w:p>
    <w:p w14:paraId="00BA0212" w14:textId="77777777" w:rsidR="00C213BF" w:rsidRPr="00337D25" w:rsidRDefault="00F538F8" w:rsidP="00941402">
      <w:pPr>
        <w:pStyle w:val="Standard"/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Zadania Obszaru:</w:t>
      </w:r>
    </w:p>
    <w:p w14:paraId="7AEE2149" w14:textId="6CCDBFA3" w:rsidR="00C213BF" w:rsidRPr="00337D25" w:rsidRDefault="00F538F8" w:rsidP="00941402">
      <w:pPr>
        <w:pStyle w:val="Akapitzlist1"/>
        <w:numPr>
          <w:ilvl w:val="0"/>
          <w:numId w:val="60"/>
        </w:numPr>
        <w:shd w:val="clear" w:color="auto" w:fill="FFFFFF"/>
        <w:spacing w:after="28"/>
      </w:pPr>
      <w:r w:rsidRPr="00337D25">
        <w:t>Poznanie wartości pieniędzy</w:t>
      </w:r>
      <w:r w:rsidR="004F7F15" w:rsidRPr="00337D25">
        <w:t>.</w:t>
      </w:r>
    </w:p>
    <w:p w14:paraId="09C04780" w14:textId="312F1B68" w:rsidR="00244AC3" w:rsidRPr="00337D25" w:rsidRDefault="004F7F15" w:rsidP="00941402">
      <w:pPr>
        <w:pStyle w:val="Akapitzlist1"/>
        <w:numPr>
          <w:ilvl w:val="0"/>
          <w:numId w:val="60"/>
        </w:numPr>
        <w:shd w:val="clear" w:color="auto" w:fill="FFFFFF"/>
        <w:spacing w:after="28"/>
      </w:pPr>
      <w:r w:rsidRPr="00337D25">
        <w:t>Propagowanie</w:t>
      </w:r>
      <w:r w:rsidR="00244AC3" w:rsidRPr="00337D25">
        <w:t xml:space="preserve"> znaczenia oszczędzania</w:t>
      </w:r>
      <w:r w:rsidRPr="00337D25">
        <w:t>.</w:t>
      </w:r>
    </w:p>
    <w:p w14:paraId="1C7FE8EE" w14:textId="6C2DD46D" w:rsidR="00C213BF" w:rsidRPr="00337D25" w:rsidRDefault="00F538F8" w:rsidP="00941402">
      <w:pPr>
        <w:pStyle w:val="Akapitzlist1"/>
        <w:numPr>
          <w:ilvl w:val="0"/>
          <w:numId w:val="60"/>
        </w:numPr>
        <w:shd w:val="clear" w:color="auto" w:fill="FFFFFF"/>
        <w:spacing w:after="28"/>
      </w:pPr>
      <w:r w:rsidRPr="00337D25">
        <w:t>Program pod patronatem Ministerstwa Edukacji Narodowej i Banku PKO BP – Szkolne Kasy Oszczędności SKO</w:t>
      </w:r>
      <w:r w:rsidR="004F7F15" w:rsidRPr="00337D25">
        <w:t>.</w:t>
      </w:r>
    </w:p>
    <w:p w14:paraId="353B3CCE" w14:textId="44D990B5" w:rsidR="00BD2D34" w:rsidRPr="00337D25" w:rsidRDefault="00BD2D34" w:rsidP="00941402">
      <w:pPr>
        <w:pStyle w:val="Akapitzlist1"/>
        <w:numPr>
          <w:ilvl w:val="0"/>
          <w:numId w:val="60"/>
        </w:numPr>
        <w:shd w:val="clear" w:color="auto" w:fill="FFFFFF"/>
        <w:spacing w:after="28"/>
      </w:pPr>
      <w:r w:rsidRPr="00337D25">
        <w:t>Podstawy bankowości</w:t>
      </w:r>
      <w:r w:rsidR="00943C6D" w:rsidRPr="00337D25">
        <w:t>.</w:t>
      </w:r>
      <w:r w:rsidRPr="00337D25">
        <w:t xml:space="preserve"> </w:t>
      </w:r>
    </w:p>
    <w:p w14:paraId="7217B7C4" w14:textId="77777777" w:rsidR="00C213BF" w:rsidRPr="00337D25" w:rsidRDefault="00C213BF" w:rsidP="00941402">
      <w:pPr>
        <w:pStyle w:val="Normalny1"/>
        <w:shd w:val="clear" w:color="auto" w:fill="FFFFFF"/>
        <w:spacing w:after="28" w:line="276" w:lineRule="auto"/>
      </w:pPr>
    </w:p>
    <w:p w14:paraId="12F1DB15" w14:textId="77777777" w:rsidR="00C213BF" w:rsidRPr="00337D25" w:rsidRDefault="00F538F8" w:rsidP="00941402">
      <w:pPr>
        <w:pStyle w:val="Akapitzlist1"/>
        <w:numPr>
          <w:ilvl w:val="0"/>
          <w:numId w:val="24"/>
        </w:numPr>
        <w:shd w:val="clear" w:color="auto" w:fill="FFFFFF"/>
        <w:spacing w:after="28"/>
      </w:pPr>
      <w:r w:rsidRPr="00337D25">
        <w:rPr>
          <w:rStyle w:val="Domylnaczcionkaakapitu1"/>
          <w:b/>
          <w:bCs/>
          <w:sz w:val="24"/>
          <w:szCs w:val="24"/>
          <w:lang w:eastAsia="pl-PL"/>
        </w:rPr>
        <w:t xml:space="preserve">Obszar ochrona środowiska – </w:t>
      </w:r>
      <w:r w:rsidRPr="00337D25">
        <w:rPr>
          <w:rStyle w:val="Domylnaczcionkaakapitu1"/>
          <w:b/>
          <w:sz w:val="24"/>
          <w:szCs w:val="24"/>
          <w:lang w:eastAsia="pl-PL"/>
        </w:rPr>
        <w:t>edukacja przyrodnicza</w:t>
      </w:r>
    </w:p>
    <w:p w14:paraId="636E784A" w14:textId="77777777" w:rsidR="00C213BF" w:rsidRPr="00337D25" w:rsidRDefault="00F538F8" w:rsidP="00941402">
      <w:pPr>
        <w:pStyle w:val="Standard"/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Zadania Obszaru:</w:t>
      </w:r>
    </w:p>
    <w:p w14:paraId="2009898C" w14:textId="77777777" w:rsidR="00C213BF" w:rsidRPr="00337D25" w:rsidRDefault="00F538F8" w:rsidP="00941402">
      <w:pPr>
        <w:pStyle w:val="Akapitzlist1"/>
        <w:numPr>
          <w:ilvl w:val="0"/>
          <w:numId w:val="61"/>
        </w:numPr>
        <w:shd w:val="clear" w:color="auto" w:fill="FFFFFF"/>
        <w:spacing w:after="28"/>
      </w:pPr>
      <w:r w:rsidRPr="00337D25">
        <w:t>Rozwijanie szacunku dla przyrody i ekologii</w:t>
      </w:r>
    </w:p>
    <w:p w14:paraId="28EE9175" w14:textId="77777777" w:rsidR="00C213BF" w:rsidRPr="00337D25" w:rsidRDefault="00F538F8" w:rsidP="00941402">
      <w:pPr>
        <w:pStyle w:val="Akapitzlist1"/>
        <w:numPr>
          <w:ilvl w:val="0"/>
          <w:numId w:val="61"/>
        </w:numPr>
        <w:shd w:val="clear" w:color="auto" w:fill="FFFFFF"/>
        <w:spacing w:after="28"/>
      </w:pPr>
      <w:r w:rsidRPr="00337D25">
        <w:t>Zwiększenie wiedzy i wrażliwości na ochronę środowiska zwłaszcza lokalnego</w:t>
      </w:r>
    </w:p>
    <w:p w14:paraId="634F07EC" w14:textId="77777777" w:rsidR="00C213BF" w:rsidRPr="00337D25" w:rsidRDefault="00F538F8" w:rsidP="00941402">
      <w:pPr>
        <w:pStyle w:val="Akapitzlist1"/>
        <w:numPr>
          <w:ilvl w:val="0"/>
          <w:numId w:val="61"/>
        </w:numPr>
        <w:shd w:val="clear" w:color="auto" w:fill="FFFFFF"/>
        <w:spacing w:after="28"/>
        <w:rPr>
          <w:sz w:val="24"/>
          <w:szCs w:val="24"/>
        </w:rPr>
      </w:pPr>
      <w:r w:rsidRPr="00337D25">
        <w:rPr>
          <w:sz w:val="24"/>
          <w:szCs w:val="24"/>
        </w:rPr>
        <w:t>Zwrócenie uwagi na zagrożenia płynące ze zmian klimatycznych środowiska</w:t>
      </w:r>
    </w:p>
    <w:p w14:paraId="69EFE171" w14:textId="77777777" w:rsidR="00C213BF" w:rsidRPr="00337D25" w:rsidRDefault="00F538F8" w:rsidP="00941402">
      <w:pPr>
        <w:pStyle w:val="Akapitzlist1"/>
        <w:numPr>
          <w:ilvl w:val="0"/>
          <w:numId w:val="61"/>
        </w:numPr>
        <w:shd w:val="clear" w:color="auto" w:fill="FFFFFF"/>
        <w:spacing w:after="28"/>
        <w:rPr>
          <w:sz w:val="24"/>
          <w:szCs w:val="24"/>
        </w:rPr>
      </w:pPr>
      <w:r w:rsidRPr="00337D25">
        <w:rPr>
          <w:rStyle w:val="Domylnaczcionkaakapitu1"/>
          <w:sz w:val="24"/>
          <w:szCs w:val="24"/>
          <w:lang w:eastAsia="pl-PL"/>
        </w:rPr>
        <w:t>Działania ekologiczne: „Sprzątanie świata”, „Dzień Ziemi”, itp.</w:t>
      </w:r>
    </w:p>
    <w:p w14:paraId="32A89DCB" w14:textId="1E21A159" w:rsidR="00C213BF" w:rsidRPr="00337D25" w:rsidRDefault="00F538F8" w:rsidP="00941402">
      <w:pPr>
        <w:pStyle w:val="Akapitzlist1"/>
        <w:numPr>
          <w:ilvl w:val="0"/>
          <w:numId w:val="61"/>
        </w:numPr>
        <w:shd w:val="clear" w:color="auto" w:fill="FFFFFF"/>
        <w:spacing w:after="28"/>
        <w:rPr>
          <w:rStyle w:val="Domylnaczcionkaakapitu1"/>
          <w:sz w:val="24"/>
          <w:szCs w:val="24"/>
        </w:rPr>
      </w:pPr>
      <w:r w:rsidRPr="00337D25">
        <w:rPr>
          <w:rStyle w:val="Domylnaczcionkaakapitu1"/>
          <w:sz w:val="24"/>
          <w:szCs w:val="24"/>
          <w:lang w:eastAsia="pl-PL"/>
        </w:rPr>
        <w:t>Kształtowanie postaw i nawyków proekologicznych.</w:t>
      </w:r>
    </w:p>
    <w:p w14:paraId="0B3788C2" w14:textId="202294C7" w:rsidR="007C7671" w:rsidRPr="00337D25" w:rsidRDefault="007C7671" w:rsidP="00941402">
      <w:pPr>
        <w:pStyle w:val="Akapitzlist1"/>
        <w:numPr>
          <w:ilvl w:val="0"/>
          <w:numId w:val="61"/>
        </w:numPr>
        <w:shd w:val="clear" w:color="auto" w:fill="FFFFFF"/>
        <w:spacing w:after="28"/>
        <w:rPr>
          <w:sz w:val="24"/>
          <w:szCs w:val="24"/>
        </w:rPr>
      </w:pPr>
      <w:r w:rsidRPr="00337D25">
        <w:rPr>
          <w:sz w:val="24"/>
          <w:szCs w:val="24"/>
        </w:rPr>
        <w:t>Angażowanie uczniów w działania na rzecz poprawy jakości środowiska, rozwijanie proekologicznych nawyków i zachowań.</w:t>
      </w:r>
    </w:p>
    <w:p w14:paraId="09BA4440" w14:textId="77777777" w:rsidR="00C213BF" w:rsidRPr="00337D25" w:rsidRDefault="00C213BF" w:rsidP="00941402">
      <w:pPr>
        <w:pStyle w:val="Normalny1"/>
        <w:shd w:val="clear" w:color="auto" w:fill="FFFFFF"/>
        <w:spacing w:after="28" w:line="276" w:lineRule="auto"/>
        <w:rPr>
          <w:sz w:val="24"/>
          <w:szCs w:val="24"/>
        </w:rPr>
      </w:pPr>
    </w:p>
    <w:p w14:paraId="0514A5A7" w14:textId="77777777" w:rsidR="00943C6D" w:rsidRPr="00337D25" w:rsidRDefault="00943C6D" w:rsidP="00943C6D">
      <w:pPr>
        <w:pStyle w:val="Standard"/>
        <w:numPr>
          <w:ilvl w:val="0"/>
          <w:numId w:val="13"/>
        </w:numPr>
        <w:shd w:val="clear" w:color="auto" w:fill="FFFFFF"/>
        <w:spacing w:after="28"/>
        <w:rPr>
          <w:b/>
          <w:sz w:val="24"/>
          <w:szCs w:val="24"/>
        </w:rPr>
      </w:pPr>
      <w:r w:rsidRPr="00337D25">
        <w:rPr>
          <w:b/>
          <w:sz w:val="24"/>
          <w:szCs w:val="24"/>
        </w:rPr>
        <w:t>Prawo – znajomość podstawowych praw dziecka</w:t>
      </w:r>
    </w:p>
    <w:p w14:paraId="2315E9BD" w14:textId="77777777" w:rsidR="00C213BF" w:rsidRPr="00337D25" w:rsidRDefault="00F538F8" w:rsidP="00941402">
      <w:pPr>
        <w:pStyle w:val="Standard"/>
        <w:shd w:val="clear" w:color="auto" w:fill="FFFFFF"/>
        <w:spacing w:after="28"/>
      </w:pPr>
      <w:r w:rsidRPr="00337D25">
        <w:rPr>
          <w:rStyle w:val="Domylnaczcionkaakapitu1"/>
          <w:sz w:val="24"/>
          <w:szCs w:val="24"/>
          <w:lang w:eastAsia="pl-PL"/>
        </w:rPr>
        <w:t>Zadania Obszaru:</w:t>
      </w:r>
    </w:p>
    <w:p w14:paraId="5878B534" w14:textId="225E00BE" w:rsidR="00F27015" w:rsidRPr="00337D25" w:rsidRDefault="00F538F8" w:rsidP="00941402">
      <w:pPr>
        <w:pStyle w:val="Akapitzlist1"/>
        <w:numPr>
          <w:ilvl w:val="0"/>
          <w:numId w:val="62"/>
        </w:numPr>
        <w:shd w:val="clear" w:color="auto" w:fill="FFFFFF"/>
        <w:spacing w:after="28"/>
        <w:rPr>
          <w:rStyle w:val="Domylnaczcionkaakapitu1"/>
        </w:rPr>
      </w:pPr>
      <w:r w:rsidRPr="00337D25">
        <w:rPr>
          <w:rStyle w:val="Domylnaczcionkaakapitu1"/>
          <w:sz w:val="24"/>
          <w:szCs w:val="24"/>
          <w:lang w:eastAsia="pl-PL"/>
        </w:rPr>
        <w:t>Zapoznanie z prawami dziecka wynikającymi z Konwencji o Prawach Dziecka.</w:t>
      </w:r>
    </w:p>
    <w:p w14:paraId="0B4F2FA6" w14:textId="1DD73F62" w:rsidR="007C7671" w:rsidRPr="00337D25" w:rsidRDefault="00941402" w:rsidP="00941402">
      <w:pPr>
        <w:pStyle w:val="Akapitzlist1"/>
        <w:numPr>
          <w:ilvl w:val="0"/>
          <w:numId w:val="62"/>
        </w:numPr>
        <w:shd w:val="clear" w:color="auto" w:fill="FFFFFF"/>
        <w:spacing w:after="28"/>
      </w:pPr>
      <w:r w:rsidRPr="00337D25">
        <w:t>Zajęcia z doradztwa zawodowego.</w:t>
      </w:r>
    </w:p>
    <w:p w14:paraId="2218B83D" w14:textId="77777777" w:rsidR="00C213BF" w:rsidRPr="00337D25" w:rsidRDefault="00C213BF">
      <w:pPr>
        <w:pStyle w:val="Standard"/>
        <w:shd w:val="clear" w:color="auto" w:fill="FFFFFF"/>
        <w:spacing w:after="28" w:line="240" w:lineRule="auto"/>
      </w:pPr>
    </w:p>
    <w:p w14:paraId="2960CCC9" w14:textId="77777777" w:rsidR="00C213BF" w:rsidRPr="00337D25" w:rsidRDefault="00C213BF">
      <w:pPr>
        <w:pStyle w:val="Standard"/>
        <w:shd w:val="clear" w:color="auto" w:fill="FFFFFF"/>
        <w:spacing w:after="28" w:line="240" w:lineRule="auto"/>
        <w:ind w:left="644"/>
      </w:pPr>
    </w:p>
    <w:p w14:paraId="019CFF95" w14:textId="77777777" w:rsidR="00C213BF" w:rsidRPr="00337D25" w:rsidRDefault="00F538F8">
      <w:pPr>
        <w:pStyle w:val="Standard"/>
        <w:shd w:val="clear" w:color="auto" w:fill="FFFFFF"/>
        <w:spacing w:after="300" w:line="240" w:lineRule="auto"/>
      </w:pPr>
      <w:r w:rsidRPr="00337D25">
        <w:rPr>
          <w:rStyle w:val="Domylnaczcionkaakapitu1"/>
          <w:b/>
          <w:caps/>
          <w:sz w:val="24"/>
          <w:szCs w:val="24"/>
          <w:lang w:eastAsia="pl-PL"/>
        </w:rPr>
        <w:lastRenderedPageBreak/>
        <w:t xml:space="preserve"> ZADANIA</w:t>
      </w:r>
      <w:r w:rsidRPr="00337D25">
        <w:rPr>
          <w:rStyle w:val="Domylnaczcionkaakapitu1"/>
          <w:caps/>
          <w:sz w:val="24"/>
          <w:szCs w:val="24"/>
          <w:lang w:eastAsia="pl-PL"/>
        </w:rPr>
        <w:t>:</w:t>
      </w:r>
    </w:p>
    <w:p w14:paraId="7F05B252" w14:textId="77777777" w:rsidR="00C213BF" w:rsidRPr="00337D25" w:rsidRDefault="00F538F8">
      <w:pPr>
        <w:pStyle w:val="Standard"/>
        <w:numPr>
          <w:ilvl w:val="0"/>
          <w:numId w:val="3"/>
        </w:numPr>
        <w:shd w:val="clear" w:color="auto" w:fill="FFFFFF"/>
        <w:spacing w:before="28" w:after="0" w:line="240" w:lineRule="auto"/>
      </w:pPr>
      <w:r w:rsidRPr="00337D25">
        <w:rPr>
          <w:rStyle w:val="Domylnaczcionkaakapitu1"/>
          <w:sz w:val="24"/>
          <w:szCs w:val="24"/>
          <w:lang w:eastAsia="pl-PL"/>
        </w:rPr>
        <w:t>budowanie postawy prozdrowotnej i zdrowego stylu życia;</w:t>
      </w:r>
    </w:p>
    <w:p w14:paraId="1896E0AA" w14:textId="77777777" w:rsidR="00C213BF" w:rsidRPr="00337D25" w:rsidRDefault="00F538F8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</w:pPr>
      <w:r w:rsidRPr="00337D25">
        <w:rPr>
          <w:rStyle w:val="Domylnaczcionkaakapitu1"/>
          <w:sz w:val="24"/>
          <w:szCs w:val="24"/>
          <w:lang w:eastAsia="pl-PL"/>
        </w:rPr>
        <w:t>kształtowanie hierarchii systemu wartości, w którym zdrowie należy do jednych z najważniejszych wartości w życiu;</w:t>
      </w:r>
    </w:p>
    <w:p w14:paraId="6F3595EC" w14:textId="77777777" w:rsidR="00C213BF" w:rsidRPr="00337D25" w:rsidRDefault="00F538F8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</w:pPr>
      <w:r w:rsidRPr="00337D25">
        <w:rPr>
          <w:rStyle w:val="Domylnaczcionkaakapitu1"/>
          <w:sz w:val="24"/>
          <w:szCs w:val="24"/>
          <w:lang w:eastAsia="pl-PL"/>
        </w:rPr>
        <w:t>wzmacnianie wśród uczniów i wychowanków więzi ze szkołą oraz społecznością lokalną;</w:t>
      </w:r>
    </w:p>
    <w:p w14:paraId="75C57977" w14:textId="31FFA126" w:rsidR="00C213BF" w:rsidRPr="00337D25" w:rsidRDefault="00F538F8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</w:pPr>
      <w:r w:rsidRPr="00337D25">
        <w:rPr>
          <w:rStyle w:val="Domylnaczcionkaakapitu1"/>
          <w:sz w:val="24"/>
          <w:szCs w:val="24"/>
          <w:lang w:eastAsia="pl-PL"/>
        </w:rPr>
        <w:t>rozwijanie i wspieranie działalności wolontariatu</w:t>
      </w:r>
      <w:r w:rsidR="00C77112" w:rsidRPr="00337D25">
        <w:rPr>
          <w:rStyle w:val="Domylnaczcionkaakapitu1"/>
          <w:sz w:val="24"/>
          <w:szCs w:val="24"/>
          <w:lang w:eastAsia="pl-PL"/>
        </w:rPr>
        <w:t>;</w:t>
      </w:r>
    </w:p>
    <w:p w14:paraId="33D1B873" w14:textId="36D60A38" w:rsidR="00C213BF" w:rsidRPr="00337D25" w:rsidRDefault="00F538F8" w:rsidP="00417E72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Style w:val="Domylnaczcionkaakapitu1"/>
        </w:rPr>
      </w:pPr>
      <w:r w:rsidRPr="00337D25">
        <w:rPr>
          <w:rStyle w:val="Domylnaczcionkaakapitu1"/>
          <w:sz w:val="24"/>
          <w:szCs w:val="24"/>
          <w:lang w:eastAsia="pl-PL"/>
        </w:rPr>
        <w:t>kształtowanie przyjaznego klimatu w szkole lub placówce, budowanie prawidłowych relacji rówieśniczych oraz relacji uczniów i nauczycieli, a także nauczycieli, wychowawców i rodziców lub opiekunów, w tym wzmacnianie więzi z rówieśnikami oraz nauczycielami i wychowawcami;</w:t>
      </w:r>
    </w:p>
    <w:p w14:paraId="72BDFA0E" w14:textId="5DD746DC" w:rsidR="00943C6D" w:rsidRPr="00337D25" w:rsidRDefault="00943C6D" w:rsidP="00417E72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rStyle w:val="Domylnaczcionkaakapitu1"/>
        </w:rPr>
      </w:pPr>
      <w:r w:rsidRPr="00337D25">
        <w:rPr>
          <w:rStyle w:val="Domylnaczcionkaakapitu1"/>
          <w:sz w:val="24"/>
          <w:szCs w:val="24"/>
          <w:lang w:eastAsia="pl-PL"/>
        </w:rPr>
        <w:t>poznanie wartości pieniądza i znaczenia oszczędzania;</w:t>
      </w:r>
    </w:p>
    <w:p w14:paraId="4C52D0E6" w14:textId="414862C2" w:rsidR="00C77112" w:rsidRPr="00337D25" w:rsidRDefault="00C77112" w:rsidP="00417E72">
      <w:pPr>
        <w:pStyle w:val="Standard"/>
        <w:numPr>
          <w:ilvl w:val="0"/>
          <w:numId w:val="3"/>
        </w:numPr>
        <w:shd w:val="clear" w:color="auto" w:fill="FFFFFF"/>
        <w:spacing w:after="0" w:line="240" w:lineRule="auto"/>
        <w:rPr>
          <w:sz w:val="24"/>
        </w:rPr>
      </w:pPr>
      <w:r w:rsidRPr="00337D25">
        <w:rPr>
          <w:sz w:val="24"/>
        </w:rPr>
        <w:t xml:space="preserve">utrwalanie u uczniów świadomego respektowania reguł sanitarnych przyjętych na czas epidemii COVID-19.                  </w:t>
      </w:r>
    </w:p>
    <w:p w14:paraId="0F9DF51D" w14:textId="77777777" w:rsidR="00C213BF" w:rsidRPr="00337D25" w:rsidRDefault="00F538F8">
      <w:pPr>
        <w:pStyle w:val="Standard"/>
        <w:spacing w:before="240"/>
      </w:pPr>
      <w:r w:rsidRPr="00337D25">
        <w:rPr>
          <w:rStyle w:val="Domylnaczcionkaakapitu1"/>
          <w:b/>
          <w:sz w:val="36"/>
          <w:szCs w:val="36"/>
        </w:rPr>
        <w:t>Ceremoniał i tradycje szkolne</w:t>
      </w:r>
    </w:p>
    <w:p w14:paraId="39D10B23" w14:textId="77777777" w:rsidR="00C213BF" w:rsidRPr="00337D25" w:rsidRDefault="00F538F8">
      <w:pPr>
        <w:pStyle w:val="Standard"/>
      </w:pPr>
      <w:r w:rsidRPr="00337D25">
        <w:rPr>
          <w:rStyle w:val="Domylnaczcionkaakapitu1"/>
          <w:sz w:val="24"/>
          <w:szCs w:val="24"/>
        </w:rPr>
        <w:t>Szkoła Podstawowa im. Marii Konopnickiej ma swego patrona, logo, sztandar i hymn szkoły. Szkoła przyjęła jako swój cel kształtowanie postaw obywatelskich, patriotycznych i społecznych uczniów poprzez nauczanie szacunku do symboli i barw narodowych, historii, tradycji narodowych i lokalnych.</w:t>
      </w:r>
    </w:p>
    <w:p w14:paraId="23A520FF" w14:textId="77777777" w:rsidR="00C213BF" w:rsidRPr="00337D25" w:rsidRDefault="00F538F8">
      <w:pPr>
        <w:pStyle w:val="Standard"/>
      </w:pPr>
      <w:r w:rsidRPr="00337D25">
        <w:rPr>
          <w:rStyle w:val="Domylnaczcionkaakapitu1"/>
          <w:sz w:val="24"/>
          <w:szCs w:val="24"/>
        </w:rPr>
        <w:t>Na stałe imprezy szkolne składają się:</w:t>
      </w:r>
    </w:p>
    <w:p w14:paraId="10EFA3F7" w14:textId="6183D6B2" w:rsidR="00C213BF" w:rsidRPr="00337D25" w:rsidRDefault="00F538F8">
      <w:pPr>
        <w:pStyle w:val="Akapitzlist1"/>
        <w:numPr>
          <w:ilvl w:val="0"/>
          <w:numId w:val="34"/>
        </w:numPr>
        <w:spacing w:after="0"/>
        <w:rPr>
          <w:rStyle w:val="Domylnaczcionkaakapitu1"/>
        </w:rPr>
      </w:pPr>
      <w:r w:rsidRPr="00337D25">
        <w:rPr>
          <w:rStyle w:val="Domylnaczcionkaakapitu1"/>
          <w:sz w:val="24"/>
          <w:szCs w:val="24"/>
        </w:rPr>
        <w:t>Uroczyste rozpoczęcie roku szkolnego</w:t>
      </w:r>
      <w:r w:rsidR="00C77112" w:rsidRPr="00337D25">
        <w:rPr>
          <w:rStyle w:val="Domylnaczcionkaakapitu1"/>
          <w:sz w:val="24"/>
          <w:szCs w:val="24"/>
        </w:rPr>
        <w:t>,</w:t>
      </w:r>
      <w:r w:rsidRPr="00337D25">
        <w:rPr>
          <w:rStyle w:val="Domylnaczcionkaakapitu1"/>
          <w:sz w:val="24"/>
          <w:szCs w:val="24"/>
        </w:rPr>
        <w:t xml:space="preserve"> </w:t>
      </w:r>
    </w:p>
    <w:p w14:paraId="5471FF97" w14:textId="0439CFB4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Akcja Sprzątanie Świata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34671AEC" w14:textId="38E1DB12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Pasowanie na ucznia klasy pierwszej szkoły podstawowej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7280AC1E" w14:textId="4B9E2199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Dzień Edukacji Narodowej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4D57F9AD" w14:textId="0C7BBF2E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Święto Niepodległości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43124893" w14:textId="0261FDF7" w:rsidR="00C213BF" w:rsidRPr="00337D25" w:rsidRDefault="00F538F8">
      <w:pPr>
        <w:pStyle w:val="Akapitzlist1"/>
        <w:numPr>
          <w:ilvl w:val="0"/>
          <w:numId w:val="34"/>
        </w:numPr>
        <w:spacing w:after="0"/>
        <w:rPr>
          <w:sz w:val="24"/>
          <w:szCs w:val="22"/>
        </w:rPr>
      </w:pPr>
      <w:r w:rsidRPr="00337D25">
        <w:rPr>
          <w:sz w:val="24"/>
          <w:szCs w:val="22"/>
        </w:rPr>
        <w:t>Andrzejki</w:t>
      </w:r>
      <w:r w:rsidR="00C77112" w:rsidRPr="00337D25">
        <w:rPr>
          <w:sz w:val="24"/>
          <w:szCs w:val="22"/>
        </w:rPr>
        <w:t>,</w:t>
      </w:r>
    </w:p>
    <w:p w14:paraId="2F770A5E" w14:textId="04588D54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Mikołajki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04D57F42" w14:textId="54328384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Spotkania opłatkowe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0D7FC8EB" w14:textId="30EC5209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Jasełka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7A4B8CD9" w14:textId="7513EDD2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Dzień babci i dziadka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3F676ADA" w14:textId="1897873B" w:rsidR="00C213BF" w:rsidRPr="00337D25" w:rsidRDefault="00F538F8">
      <w:pPr>
        <w:pStyle w:val="Akapitzlist1"/>
        <w:numPr>
          <w:ilvl w:val="0"/>
          <w:numId w:val="34"/>
        </w:numPr>
        <w:spacing w:after="0"/>
        <w:rPr>
          <w:sz w:val="24"/>
          <w:szCs w:val="22"/>
        </w:rPr>
      </w:pPr>
      <w:r w:rsidRPr="00337D25">
        <w:rPr>
          <w:sz w:val="24"/>
          <w:szCs w:val="22"/>
        </w:rPr>
        <w:t>Zabawa karnawałowa</w:t>
      </w:r>
      <w:r w:rsidR="00C77112" w:rsidRPr="00337D25">
        <w:rPr>
          <w:sz w:val="24"/>
          <w:szCs w:val="22"/>
        </w:rPr>
        <w:t>,</w:t>
      </w:r>
    </w:p>
    <w:p w14:paraId="7D7AF725" w14:textId="082B9251" w:rsidR="00C213BF" w:rsidRPr="00337D25" w:rsidRDefault="00F538F8">
      <w:pPr>
        <w:pStyle w:val="Akapitzlist1"/>
        <w:numPr>
          <w:ilvl w:val="0"/>
          <w:numId w:val="34"/>
        </w:numPr>
        <w:spacing w:after="0"/>
        <w:rPr>
          <w:rStyle w:val="Domylnaczcionkaakapitu1"/>
        </w:rPr>
      </w:pPr>
      <w:r w:rsidRPr="00337D25">
        <w:rPr>
          <w:rStyle w:val="Domylnaczcionkaakapitu1"/>
          <w:sz w:val="24"/>
          <w:szCs w:val="24"/>
        </w:rPr>
        <w:lastRenderedPageBreak/>
        <w:t>Walentynki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20CD9364" w14:textId="21E33BA4" w:rsidR="00943C6D" w:rsidRPr="00337D25" w:rsidRDefault="00943C6D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Pierwszy dzień wiosny,</w:t>
      </w:r>
    </w:p>
    <w:p w14:paraId="7168515B" w14:textId="0A98E387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Święto Konstytucji 3 Maja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4A060745" w14:textId="265D6B11" w:rsidR="00C213BF" w:rsidRPr="00337D25" w:rsidRDefault="00F538F8">
      <w:pPr>
        <w:pStyle w:val="Akapitzlist1"/>
        <w:numPr>
          <w:ilvl w:val="0"/>
          <w:numId w:val="34"/>
        </w:numPr>
        <w:spacing w:after="0"/>
        <w:rPr>
          <w:sz w:val="24"/>
          <w:szCs w:val="22"/>
        </w:rPr>
      </w:pPr>
      <w:r w:rsidRPr="00337D25">
        <w:rPr>
          <w:sz w:val="24"/>
          <w:szCs w:val="22"/>
        </w:rPr>
        <w:t>Dzień matki</w:t>
      </w:r>
      <w:r w:rsidR="00C77112" w:rsidRPr="00337D25">
        <w:rPr>
          <w:sz w:val="24"/>
          <w:szCs w:val="22"/>
        </w:rPr>
        <w:t>,</w:t>
      </w:r>
    </w:p>
    <w:p w14:paraId="6451BB9B" w14:textId="68E1276A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Dzień Dziecka</w:t>
      </w:r>
      <w:r w:rsidR="00C77112" w:rsidRPr="00337D25">
        <w:rPr>
          <w:rStyle w:val="Domylnaczcionkaakapitu1"/>
          <w:sz w:val="24"/>
          <w:szCs w:val="24"/>
        </w:rPr>
        <w:t>,</w:t>
      </w:r>
    </w:p>
    <w:p w14:paraId="2E970579" w14:textId="77777777" w:rsidR="00C213BF" w:rsidRPr="00337D25" w:rsidRDefault="00F538F8">
      <w:pPr>
        <w:pStyle w:val="Akapitzlist1"/>
        <w:numPr>
          <w:ilvl w:val="0"/>
          <w:numId w:val="34"/>
        </w:numPr>
        <w:spacing w:after="0"/>
      </w:pPr>
      <w:r w:rsidRPr="00337D25">
        <w:rPr>
          <w:rStyle w:val="Domylnaczcionkaakapitu1"/>
          <w:sz w:val="24"/>
          <w:szCs w:val="24"/>
        </w:rPr>
        <w:t>Uroczyste zakończenie roku szkolnego.</w:t>
      </w:r>
    </w:p>
    <w:p w14:paraId="72B9B677" w14:textId="77777777" w:rsidR="00C213BF" w:rsidRPr="00337D25" w:rsidRDefault="00F538F8">
      <w:pPr>
        <w:pStyle w:val="Standard"/>
        <w:spacing w:before="240"/>
      </w:pPr>
      <w:r w:rsidRPr="00337D25">
        <w:rPr>
          <w:rStyle w:val="Domylnaczcionkaakapitu1"/>
          <w:b/>
          <w:sz w:val="36"/>
          <w:szCs w:val="36"/>
        </w:rPr>
        <w:t>Procedury postępowania w sytuacjach trudnych</w:t>
      </w:r>
    </w:p>
    <w:p w14:paraId="5999E652" w14:textId="77777777" w:rsidR="00C213BF" w:rsidRPr="00337D25" w:rsidRDefault="00F538F8">
      <w:pPr>
        <w:pStyle w:val="Standard"/>
        <w:spacing w:line="240" w:lineRule="auto"/>
        <w:jc w:val="both"/>
      </w:pPr>
      <w:r w:rsidRPr="00337D25">
        <w:rPr>
          <w:rStyle w:val="Domylnaczcionkaakapitu1"/>
          <w:sz w:val="24"/>
          <w:szCs w:val="24"/>
        </w:rPr>
        <w:t>Szkoła jako instytucja zwraca się do Policji o pomoc przede wszystkim w przypadku zachowań, gdy np. akt agresji czy przemocy przyjmuje taki stopień nasilenia, że wykazuje znamiona przestępstwa. Art. 4 § 1, 2 i 3; art. 37 § 1 Ustawy o postępowaniu w sprawach nieletnich (u.p.n.) oraz art. 304 Kodeksu karnego (k.k.) stanowią, że takie okoliczności zachodzą w szczególności, gdy zachowania te mają charakter utrwalony, powtarzający się, o znacznym zagrożeniu społecznym, a u ich podłoża leży demoralizacja, odrzucenie obowiązujących norm, społeczne niedostosowanie. Dokumentem wewnętrznym uściślającym te zasady jest Zarządzenie nr 590 Komendanta Głównego Policji z dnia 24 października 2003 roku w sprawie metod i form wykonywania zadań przez policjantów w zakresie przeciwdziałania demoralizacji i przestępczości nieletnich.</w:t>
      </w:r>
    </w:p>
    <w:p w14:paraId="0025B1A2" w14:textId="77777777" w:rsidR="00C213BF" w:rsidRPr="00337D25" w:rsidRDefault="00F538F8">
      <w:pPr>
        <w:pStyle w:val="Standard"/>
        <w:spacing w:line="240" w:lineRule="auto"/>
        <w:jc w:val="both"/>
      </w:pPr>
      <w:r w:rsidRPr="00337D25">
        <w:rPr>
          <w:rStyle w:val="Domylnaczcionkaakapitu1"/>
          <w:sz w:val="24"/>
          <w:szCs w:val="24"/>
        </w:rPr>
        <w:t>Do podejmowania działań interwencyjnych w sytuacjach kryzysowych w szkole zobowiązuje Rozporządzenie Ministra Edukacji Narodowej i Sportu z dnia 31 stycznia 2003 r. w sprawie szczególnych form działalności wychowawczej i zapobiegawczej wśród dzieci i młodzieży zagrożonych uzależnieniem. W myśl tego dokumentu szkoły i placówki podejmują działania interwencyjne polegające na powiadamianiu rodziców i Policji w sytuacjach kryzysowych, w szczególności, gdy dzieci i młodzież używają, posiadają lub rozprowadzają środki odurzające.</w:t>
      </w:r>
    </w:p>
    <w:p w14:paraId="411C3F29" w14:textId="1DC3FBB3" w:rsidR="00C213BF" w:rsidRPr="00337D25" w:rsidRDefault="00F538F8">
      <w:pPr>
        <w:pStyle w:val="Standard"/>
        <w:spacing w:line="240" w:lineRule="auto"/>
        <w:jc w:val="both"/>
        <w:rPr>
          <w:sz w:val="24"/>
          <w:szCs w:val="24"/>
        </w:rPr>
      </w:pPr>
      <w:r w:rsidRPr="00337D25">
        <w:rPr>
          <w:sz w:val="24"/>
          <w:szCs w:val="24"/>
        </w:rPr>
        <w:t>Szkoły zgodnie z §10 tego rozporządzenia zobowiązane są do opracowania strategii działań wychowawczych i zapobiegawczych oraz interwencyjnych wobec dzieci i młodzieży zagrożonej uzależnieni</w:t>
      </w:r>
      <w:r w:rsidR="00943C6D" w:rsidRPr="00337D25">
        <w:rPr>
          <w:sz w:val="24"/>
          <w:szCs w:val="24"/>
        </w:rPr>
        <w:t>om</w:t>
      </w:r>
      <w:r w:rsidRPr="00337D25">
        <w:rPr>
          <w:sz w:val="24"/>
          <w:szCs w:val="24"/>
        </w:rPr>
        <w:t>.</w:t>
      </w:r>
    </w:p>
    <w:p w14:paraId="73AFE148" w14:textId="77777777" w:rsidR="00C213BF" w:rsidRPr="00337D25" w:rsidRDefault="00F538F8">
      <w:pPr>
        <w:pStyle w:val="Normalny1"/>
        <w:jc w:val="both"/>
        <w:rPr>
          <w:rFonts w:ascii="Times New Roman" w:hAnsi="Times New Roman" w:cs="Times New Roman"/>
          <w:sz w:val="24"/>
        </w:rPr>
      </w:pPr>
      <w:r w:rsidRPr="00337D25">
        <w:rPr>
          <w:rFonts w:ascii="Times New Roman" w:hAnsi="Times New Roman" w:cs="Times New Roman"/>
          <w:sz w:val="24"/>
        </w:rPr>
        <w:t>Organy szkoły zobowiązane są do zapewnienia uczniowi jak najlepszych środków do nauki i przysposobienia wiedzy oraz do przygotowania go do życia poza szkołą, w którym borykać się on będzie z różnymi problemami i często narażany na wpływ świata zewnętrznego. Dotyczy to także promowania profilaktyki zdrowotnej w związku z pojawiającymi się w niektórych krajach, w tym Polsce, przypadkami zachorowań wywołanych  koronawirusem SARS-CoV-2. Wobec tego faktu rola wychowawcza szkoły polega również na przygotowaniu uczniów do podejmowania rozsądnych decyzji, do postępowania zgodnego z zaleceniami Ministra Edukacji Narodowej, Ministra Zdrowia oraz Głównego Inspektora Sanitarnego w zakresie profilaktyki zdrowotnej w związku z zachorowaniami na chorobę COVID-19 (Załącznik 1).</w:t>
      </w:r>
    </w:p>
    <w:p w14:paraId="3D628A22" w14:textId="77777777" w:rsidR="00C213BF" w:rsidRPr="00337D25" w:rsidRDefault="00F538F8">
      <w:pPr>
        <w:pStyle w:val="Standard"/>
        <w:spacing w:before="240"/>
      </w:pPr>
      <w:r w:rsidRPr="00337D25">
        <w:rPr>
          <w:rStyle w:val="Domylnaczcionkaakapitu1"/>
          <w:b/>
          <w:sz w:val="36"/>
          <w:szCs w:val="36"/>
        </w:rPr>
        <w:t>Plan działań</w:t>
      </w:r>
    </w:p>
    <w:p w14:paraId="085A0150" w14:textId="6E8936FC" w:rsidR="00C213BF" w:rsidRPr="00337D25" w:rsidRDefault="00417E49">
      <w:pPr>
        <w:pStyle w:val="Standard"/>
        <w:shd w:val="clear" w:color="auto" w:fill="FFFFFF"/>
        <w:spacing w:after="0" w:line="240" w:lineRule="auto"/>
      </w:pPr>
      <w:r w:rsidRPr="00337D25">
        <w:rPr>
          <w:rStyle w:val="Domylnaczcionkaakapitu1"/>
          <w:sz w:val="24"/>
          <w:lang w:eastAsia="pl-PL"/>
        </w:rPr>
        <w:lastRenderedPageBreak/>
        <w:t>Od 1</w:t>
      </w:r>
      <w:r w:rsidR="00F538F8" w:rsidRPr="00337D25">
        <w:rPr>
          <w:rStyle w:val="Domylnaczcionkaakapitu1"/>
          <w:sz w:val="24"/>
          <w:lang w:eastAsia="pl-PL"/>
        </w:rPr>
        <w:t xml:space="preserve"> września 202</w:t>
      </w:r>
      <w:r w:rsidR="00670280" w:rsidRPr="00337D25">
        <w:rPr>
          <w:rStyle w:val="Domylnaczcionkaakapitu1"/>
          <w:sz w:val="24"/>
          <w:lang w:eastAsia="pl-PL"/>
        </w:rPr>
        <w:t>3</w:t>
      </w:r>
      <w:r w:rsidR="00F538F8" w:rsidRPr="00337D25">
        <w:rPr>
          <w:rStyle w:val="Domylnaczcionkaakapitu1"/>
          <w:sz w:val="24"/>
          <w:lang w:eastAsia="pl-PL"/>
        </w:rPr>
        <w:t> r. działalność edukacyjną szkoły powinny określać:</w:t>
      </w:r>
    </w:p>
    <w:p w14:paraId="1F9546D3" w14:textId="2B069C01" w:rsidR="007009A0" w:rsidRPr="00337D25" w:rsidRDefault="007009A0">
      <w:pPr>
        <w:pStyle w:val="Standard"/>
        <w:numPr>
          <w:ilvl w:val="0"/>
          <w:numId w:val="18"/>
        </w:numPr>
        <w:shd w:val="clear" w:color="auto" w:fill="FFFFFF"/>
        <w:spacing w:before="28" w:after="0" w:line="240" w:lineRule="auto"/>
        <w:rPr>
          <w:rStyle w:val="Domylnaczcionkaakapitu1"/>
        </w:rPr>
      </w:pPr>
      <w:r w:rsidRPr="00337D25">
        <w:rPr>
          <w:rStyle w:val="Domylnaczcionkaakapitu1"/>
        </w:rPr>
        <w:t>Statut szkoły</w:t>
      </w:r>
    </w:p>
    <w:p w14:paraId="7FF10E0F" w14:textId="3ED57FD1" w:rsidR="00C213BF" w:rsidRPr="00337D25" w:rsidRDefault="00F538F8">
      <w:pPr>
        <w:pStyle w:val="Standard"/>
        <w:numPr>
          <w:ilvl w:val="0"/>
          <w:numId w:val="18"/>
        </w:numPr>
        <w:shd w:val="clear" w:color="auto" w:fill="FFFFFF"/>
        <w:spacing w:before="28" w:after="0" w:line="240" w:lineRule="auto"/>
      </w:pPr>
      <w:r w:rsidRPr="00337D25">
        <w:rPr>
          <w:rStyle w:val="Domylnaczcionkaakapitu1"/>
          <w:sz w:val="24"/>
          <w:lang w:eastAsia="pl-PL"/>
        </w:rPr>
        <w:t>szkolny zestaw programów nauczania,</w:t>
      </w:r>
    </w:p>
    <w:p w14:paraId="5DB557E6" w14:textId="77777777" w:rsidR="00C213BF" w:rsidRPr="00337D25" w:rsidRDefault="00F538F8">
      <w:pPr>
        <w:pStyle w:val="Standard"/>
        <w:numPr>
          <w:ilvl w:val="0"/>
          <w:numId w:val="18"/>
        </w:numPr>
        <w:shd w:val="clear" w:color="auto" w:fill="FFFFFF"/>
        <w:spacing w:after="28" w:line="240" w:lineRule="auto"/>
      </w:pPr>
      <w:r w:rsidRPr="00337D25">
        <w:rPr>
          <w:rStyle w:val="Domylnaczcionkaakapitu1"/>
          <w:sz w:val="24"/>
          <w:lang w:eastAsia="pl-PL"/>
        </w:rPr>
        <w:t>program wychowawczo-profilaktyczny szkoły.</w:t>
      </w:r>
    </w:p>
    <w:p w14:paraId="10F9F58A" w14:textId="1B85E8DB" w:rsidR="00C213BF" w:rsidRPr="00337D25" w:rsidRDefault="00F538F8">
      <w:pPr>
        <w:pStyle w:val="Standard"/>
        <w:shd w:val="clear" w:color="auto" w:fill="FFFFFF"/>
        <w:spacing w:after="28" w:line="240" w:lineRule="auto"/>
        <w:rPr>
          <w:sz w:val="24"/>
          <w:lang w:eastAsia="pl-PL"/>
        </w:rPr>
      </w:pPr>
      <w:r w:rsidRPr="00337D25">
        <w:rPr>
          <w:sz w:val="24"/>
          <w:lang w:eastAsia="pl-PL"/>
        </w:rPr>
        <w:t xml:space="preserve">Powinny być one ze sobą spójne i muszą uwzględniać wszystkie wymagania opisane w podstawie programowej (rozporządzenie MEN z 14 lutego 2017 r. </w:t>
      </w:r>
      <w:r w:rsidR="007009A0" w:rsidRPr="00337D25">
        <w:rPr>
          <w:sz w:val="24"/>
          <w:lang w:eastAsia="pl-PL"/>
        </w:rPr>
        <w:t xml:space="preserve">z późniejszymi zmianami </w:t>
      </w:r>
      <w:r w:rsidRPr="00337D25">
        <w:rPr>
          <w:sz w:val="24"/>
          <w:lang w:eastAsia="pl-PL"/>
        </w:rPr>
        <w:t>w sprawie podstawy programowej).</w:t>
      </w:r>
    </w:p>
    <w:p w14:paraId="604D6095" w14:textId="77777777" w:rsidR="00C213BF" w:rsidRPr="00337D25" w:rsidRDefault="00C213BF">
      <w:pPr>
        <w:pStyle w:val="Standard"/>
        <w:shd w:val="clear" w:color="auto" w:fill="FFFFFF"/>
        <w:spacing w:after="28" w:line="240" w:lineRule="auto"/>
      </w:pPr>
    </w:p>
    <w:p w14:paraId="137F2FD7" w14:textId="77777777" w:rsidR="00C213BF" w:rsidRPr="00337D25" w:rsidRDefault="00F538F8">
      <w:pPr>
        <w:pStyle w:val="Standard"/>
        <w:shd w:val="clear" w:color="auto" w:fill="FFFFFF"/>
        <w:spacing w:after="300"/>
      </w:pPr>
      <w:r w:rsidRPr="00337D25">
        <w:rPr>
          <w:rStyle w:val="Domylnaczcionkaakapitu1"/>
          <w:b/>
          <w:caps/>
          <w:sz w:val="24"/>
          <w:szCs w:val="24"/>
          <w:lang w:eastAsia="pl-PL"/>
        </w:rPr>
        <w:t>ZADANIA I OBOWIĄZKI PODMIOTÓW REALIZUJĄCYCH PROGRAM</w:t>
      </w:r>
      <w:r w:rsidRPr="00337D25">
        <w:rPr>
          <w:rStyle w:val="Domylnaczcionkaakapitu1"/>
          <w:caps/>
          <w:sz w:val="24"/>
          <w:szCs w:val="24"/>
          <w:lang w:eastAsia="pl-PL"/>
        </w:rPr>
        <w:t>.</w:t>
      </w:r>
    </w:p>
    <w:p w14:paraId="115AFA50" w14:textId="77777777" w:rsidR="00C213BF" w:rsidRPr="00337D25" w:rsidRDefault="00F538F8">
      <w:pPr>
        <w:pStyle w:val="Standard"/>
        <w:shd w:val="clear" w:color="auto" w:fill="FFFFFF"/>
        <w:spacing w:after="28"/>
      </w:pPr>
      <w:r w:rsidRPr="00337D25">
        <w:rPr>
          <w:rStyle w:val="Domylnaczcionkaakapitu1"/>
          <w:b/>
          <w:sz w:val="24"/>
          <w:szCs w:val="24"/>
          <w:lang w:eastAsia="pl-PL"/>
        </w:rPr>
        <w:t>Dyrektor szkoły</w:t>
      </w:r>
      <w:r w:rsidRPr="00337D25">
        <w:rPr>
          <w:rStyle w:val="Domylnaczcionkaakapitu1"/>
          <w:sz w:val="24"/>
          <w:szCs w:val="24"/>
          <w:lang w:eastAsia="pl-PL"/>
        </w:rPr>
        <w:t>:</w:t>
      </w:r>
    </w:p>
    <w:p w14:paraId="6A41932C" w14:textId="77777777" w:rsidR="00C213BF" w:rsidRPr="00337D25" w:rsidRDefault="00F538F8">
      <w:pPr>
        <w:pStyle w:val="Standard"/>
        <w:numPr>
          <w:ilvl w:val="0"/>
          <w:numId w:val="10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dba o prawidłowe funkcjonowanie szkoły, o poziom pracy wychowawczej i opiekuńczej szkoły, o kształtowanie twórczej atmosfery pracy w szkole,</w:t>
      </w:r>
    </w:p>
    <w:p w14:paraId="70B7DD17" w14:textId="77777777" w:rsidR="00C213BF" w:rsidRPr="00337D25" w:rsidRDefault="00F538F8">
      <w:pPr>
        <w:pStyle w:val="Standard"/>
        <w:numPr>
          <w:ilvl w:val="0"/>
          <w:numId w:val="10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wspiera finansowo i organizacyjnie działania profilaktyczne w środowisku szkolnym,</w:t>
      </w:r>
    </w:p>
    <w:p w14:paraId="58A9C0F4" w14:textId="77777777" w:rsidR="00C213BF" w:rsidRPr="00337D25" w:rsidRDefault="00F538F8">
      <w:pPr>
        <w:pStyle w:val="Standard"/>
        <w:numPr>
          <w:ilvl w:val="0"/>
          <w:numId w:val="10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stwarza warunki do prawidłowej realizacji Konwencji Praw Dziecka oraz umożliwia uczniom podtrzymywanie poczucia tożsamości narodowej, etnicznej i religijnej,</w:t>
      </w:r>
    </w:p>
    <w:p w14:paraId="035C2563" w14:textId="77777777" w:rsidR="00C213BF" w:rsidRPr="00337D25" w:rsidRDefault="00F538F8">
      <w:pPr>
        <w:pStyle w:val="Standard"/>
        <w:numPr>
          <w:ilvl w:val="0"/>
          <w:numId w:val="10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kontroluje wypełnianie przez uczniów obowiązku szkolnego,</w:t>
      </w:r>
    </w:p>
    <w:p w14:paraId="01130B27" w14:textId="77777777" w:rsidR="00C213BF" w:rsidRPr="00337D25" w:rsidRDefault="00F538F8">
      <w:pPr>
        <w:pStyle w:val="Standard"/>
        <w:numPr>
          <w:ilvl w:val="0"/>
          <w:numId w:val="10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organizuje szkolenia dla nauczycieli,</w:t>
      </w:r>
    </w:p>
    <w:p w14:paraId="529F95E2" w14:textId="77777777" w:rsidR="00C213BF" w:rsidRPr="00337D25" w:rsidRDefault="00F538F8">
      <w:pPr>
        <w:pStyle w:val="Standard"/>
        <w:numPr>
          <w:ilvl w:val="0"/>
          <w:numId w:val="10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ma obowiązek reagowania na przejawy u dzieci niedostosowania społecznego,</w:t>
      </w:r>
    </w:p>
    <w:p w14:paraId="4F45DA37" w14:textId="77777777" w:rsidR="00C213BF" w:rsidRPr="00337D25" w:rsidRDefault="00F538F8">
      <w:pPr>
        <w:pStyle w:val="Standard"/>
        <w:numPr>
          <w:ilvl w:val="0"/>
          <w:numId w:val="10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wspiera swoją postawą i działaniami pedagogicznymi rozwój psychofizyczny uczniów,</w:t>
      </w:r>
    </w:p>
    <w:p w14:paraId="45D1507D" w14:textId="77777777" w:rsidR="00C213BF" w:rsidRPr="00337D25" w:rsidRDefault="00F538F8">
      <w:pPr>
        <w:pStyle w:val="Standard"/>
        <w:numPr>
          <w:ilvl w:val="0"/>
          <w:numId w:val="10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udziela pomocy w przezwyciężaniu niepowodzeń szkolnych, w oparciu o rozpoznane potrzeby uczniów,</w:t>
      </w:r>
    </w:p>
    <w:p w14:paraId="0A09A374" w14:textId="77777777" w:rsidR="00C213BF" w:rsidRPr="00337D25" w:rsidRDefault="00F538F8">
      <w:pPr>
        <w:pStyle w:val="Standard"/>
        <w:numPr>
          <w:ilvl w:val="0"/>
          <w:numId w:val="10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odpowiada za życie, zdrowie i bezpieczeństwo dzieci podczas pobytu w szkole i poza jej terenem w czasie uroczystości szkolnych, wyjść, wycieczek szkolnych,</w:t>
      </w:r>
    </w:p>
    <w:p w14:paraId="2ED05D07" w14:textId="74D90FE1" w:rsidR="00C213BF" w:rsidRPr="00337D25" w:rsidRDefault="00F538F8">
      <w:pPr>
        <w:pStyle w:val="Standard"/>
        <w:numPr>
          <w:ilvl w:val="0"/>
          <w:numId w:val="10"/>
        </w:numPr>
        <w:shd w:val="clear" w:color="auto" w:fill="FFFFFF"/>
        <w:spacing w:after="28"/>
        <w:rPr>
          <w:rStyle w:val="Domylnaczcionkaakapitu1"/>
        </w:rPr>
      </w:pPr>
      <w:r w:rsidRPr="00337D25">
        <w:rPr>
          <w:rStyle w:val="Domylnaczcionkaakapitu1"/>
          <w:sz w:val="24"/>
          <w:szCs w:val="24"/>
          <w:lang w:eastAsia="pl-PL"/>
        </w:rPr>
        <w:t>świadczy pomoc psychologiczno – pedagogiczną w bieżącej pracy z uczniem</w:t>
      </w:r>
      <w:r w:rsidR="00C77112" w:rsidRPr="00337D25">
        <w:rPr>
          <w:rStyle w:val="Domylnaczcionkaakapitu1"/>
          <w:sz w:val="24"/>
          <w:szCs w:val="24"/>
          <w:lang w:eastAsia="pl-PL"/>
        </w:rPr>
        <w:t>,</w:t>
      </w:r>
    </w:p>
    <w:p w14:paraId="75B0FA71" w14:textId="1A040F07" w:rsidR="00C77112" w:rsidRPr="00337D25" w:rsidRDefault="00C77112" w:rsidP="00C77112">
      <w:pPr>
        <w:pStyle w:val="Standard"/>
        <w:numPr>
          <w:ilvl w:val="0"/>
          <w:numId w:val="10"/>
        </w:numPr>
        <w:shd w:val="clear" w:color="auto" w:fill="FFFFFF"/>
        <w:spacing w:after="28"/>
        <w:rPr>
          <w:sz w:val="24"/>
          <w:szCs w:val="24"/>
        </w:rPr>
      </w:pPr>
      <w:r w:rsidRPr="00337D25">
        <w:rPr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50D48AA8" w14:textId="2420CF44" w:rsidR="007009A0" w:rsidRPr="00337D25" w:rsidRDefault="007009A0" w:rsidP="003419CC">
      <w:pPr>
        <w:pStyle w:val="Akapitzlist"/>
        <w:numPr>
          <w:ilvl w:val="0"/>
          <w:numId w:val="10"/>
        </w:numPr>
        <w:spacing w:after="0"/>
        <w:rPr>
          <w:rStyle w:val="Domylnaczcionkaakapitu1"/>
          <w:rFonts w:ascii="Times New Roman" w:hAnsi="Times New Roman"/>
          <w:sz w:val="24"/>
          <w:szCs w:val="24"/>
        </w:rPr>
      </w:pPr>
      <w:r w:rsidRPr="00337D25">
        <w:rPr>
          <w:rFonts w:ascii="Times New Roman" w:hAnsi="Times New Roman"/>
          <w:sz w:val="24"/>
          <w:szCs w:val="24"/>
        </w:rPr>
        <w:t xml:space="preserve">stwarza warunki do nauki uczniom niebędącymi obywatelami polskimi oraz obywatelom polskim, którzy pobierali naukę w szkołach funkcjonujących w systemach oświatowych innych państw. </w:t>
      </w:r>
    </w:p>
    <w:p w14:paraId="69FE4E33" w14:textId="5D50682A" w:rsidR="00C77112" w:rsidRPr="00337D25" w:rsidRDefault="00C77112" w:rsidP="003419CC">
      <w:pPr>
        <w:pStyle w:val="Standard"/>
        <w:numPr>
          <w:ilvl w:val="0"/>
          <w:numId w:val="10"/>
        </w:numPr>
        <w:shd w:val="clear" w:color="auto" w:fill="FFFFFF"/>
        <w:spacing w:after="0"/>
        <w:rPr>
          <w:sz w:val="24"/>
        </w:rPr>
      </w:pPr>
      <w:r w:rsidRPr="00337D25">
        <w:rPr>
          <w:sz w:val="24"/>
          <w:szCs w:val="24"/>
        </w:rPr>
        <w:t xml:space="preserve">stwarza warunki do przestrzegania w szkole „Wytycznych MEiN, MZ i GIS” obowiązujących w okresie pandemii, zapewnia równowagę </w:t>
      </w:r>
      <w:r w:rsidRPr="00337D25">
        <w:rPr>
          <w:sz w:val="24"/>
          <w:szCs w:val="24"/>
        </w:rPr>
        <w:lastRenderedPageBreak/>
        <w:t xml:space="preserve">pomiędzy wymaganiami reżimu sanitarnego a działaniami chroniącymi zdrowie psychiczne uczniów </w:t>
      </w:r>
      <w:r w:rsidRPr="00337D25">
        <w:rPr>
          <w:i/>
          <w:sz w:val="24"/>
          <w:szCs w:val="24"/>
        </w:rPr>
        <w:t>(patrz: Raport Instytutu Profilaktyki Zintegrowanej „Jak wspierać uczniów po roku epidemii? Wyzwania i rekomendacje dla wychowania, profilaktyki i zdrowia</w:t>
      </w:r>
      <w:r w:rsidRPr="00337D25">
        <w:rPr>
          <w:i/>
          <w:sz w:val="24"/>
        </w:rPr>
        <w:t xml:space="preserve"> psychicznego”)</w:t>
      </w:r>
      <w:r w:rsidR="00714829" w:rsidRPr="00337D25">
        <w:rPr>
          <w:i/>
          <w:sz w:val="24"/>
        </w:rPr>
        <w:t>,</w:t>
      </w:r>
    </w:p>
    <w:p w14:paraId="263A278A" w14:textId="031565E9" w:rsidR="00714829" w:rsidRPr="00337D25" w:rsidRDefault="00714829" w:rsidP="00C77112">
      <w:pPr>
        <w:pStyle w:val="Standard"/>
        <w:numPr>
          <w:ilvl w:val="0"/>
          <w:numId w:val="10"/>
        </w:numPr>
        <w:shd w:val="clear" w:color="auto" w:fill="FFFFFF"/>
        <w:spacing w:after="28"/>
        <w:rPr>
          <w:iCs/>
          <w:sz w:val="24"/>
        </w:rPr>
      </w:pPr>
      <w:r w:rsidRPr="00337D25">
        <w:rPr>
          <w:iCs/>
          <w:sz w:val="24"/>
        </w:rPr>
        <w:t>W razie konieczności zarządza i zapewnia warunki do prowadzenia przez nauczycieli i udziału przez uczniów w lekcjach zdalnych.</w:t>
      </w:r>
    </w:p>
    <w:p w14:paraId="760FF0FB" w14:textId="77777777" w:rsidR="00C213BF" w:rsidRPr="00337D25" w:rsidRDefault="00F538F8" w:rsidP="00D63F10">
      <w:pPr>
        <w:pStyle w:val="Standard"/>
        <w:shd w:val="clear" w:color="auto" w:fill="FFFFFF"/>
        <w:spacing w:before="240" w:after="28"/>
      </w:pPr>
      <w:r w:rsidRPr="00337D25">
        <w:rPr>
          <w:rStyle w:val="Domylnaczcionkaakapitu1"/>
          <w:b/>
          <w:sz w:val="24"/>
          <w:szCs w:val="24"/>
          <w:lang w:eastAsia="pl-PL"/>
        </w:rPr>
        <w:t>Wychowawca klasy:</w:t>
      </w:r>
    </w:p>
    <w:p w14:paraId="5C9CC717" w14:textId="77777777" w:rsidR="00C213BF" w:rsidRPr="00337D25" w:rsidRDefault="00F538F8">
      <w:pPr>
        <w:pStyle w:val="Standard"/>
        <w:numPr>
          <w:ilvl w:val="0"/>
          <w:numId w:val="11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dąży w swojej pracy do integracji zespołu klasowego, sprawuje opiekę wychowawczą nad powierzonymi mu uczniami szkoły poprzez tworzenie warunków wspomagających ich rozwój i przygotowuje uczniów do życia w rodzinie i w społeczeństwie,</w:t>
      </w:r>
    </w:p>
    <w:p w14:paraId="058EAB94" w14:textId="77777777" w:rsidR="00C213BF" w:rsidRPr="00337D25" w:rsidRDefault="00F538F8">
      <w:pPr>
        <w:pStyle w:val="Standard"/>
        <w:numPr>
          <w:ilvl w:val="0"/>
          <w:numId w:val="11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poznaje warunki życia i nauki swoich wychowanków,</w:t>
      </w:r>
    </w:p>
    <w:p w14:paraId="4D5907A9" w14:textId="77777777" w:rsidR="00C213BF" w:rsidRPr="00337D25" w:rsidRDefault="00F538F8">
      <w:pPr>
        <w:pStyle w:val="Standard"/>
        <w:numPr>
          <w:ilvl w:val="0"/>
          <w:numId w:val="11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uczy pozytywnego myślenia i stawiania na sukces poprzez rozwijanie poczucia własnej wartości,</w:t>
      </w:r>
    </w:p>
    <w:p w14:paraId="6B87AF64" w14:textId="77777777" w:rsidR="00C213BF" w:rsidRPr="00337D25" w:rsidRDefault="00F538F8">
      <w:pPr>
        <w:pStyle w:val="Standard"/>
        <w:numPr>
          <w:ilvl w:val="0"/>
          <w:numId w:val="11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realizuje w toku pracy wychowawczej treści i cele programowe programu wychowawczo-profilaktycznego szkoły,</w:t>
      </w:r>
    </w:p>
    <w:p w14:paraId="4F6076BB" w14:textId="17BDADC2" w:rsidR="00C213BF" w:rsidRPr="00337D25" w:rsidRDefault="00F538F8">
      <w:pPr>
        <w:pStyle w:val="Standard"/>
        <w:numPr>
          <w:ilvl w:val="0"/>
          <w:numId w:val="11"/>
        </w:numPr>
        <w:shd w:val="clear" w:color="auto" w:fill="FFFFFF"/>
        <w:spacing w:after="0"/>
      </w:pPr>
      <w:r w:rsidRPr="00337D25">
        <w:rPr>
          <w:rStyle w:val="Domylnaczcionkaakapitu1"/>
          <w:sz w:val="24"/>
          <w:szCs w:val="24"/>
          <w:lang w:eastAsia="pl-PL"/>
        </w:rPr>
        <w:t>koordynuje pomoc psychologiczno – pedagogiczną w swojej klasie</w:t>
      </w:r>
      <w:r w:rsidR="00C77112" w:rsidRPr="00337D25">
        <w:rPr>
          <w:rStyle w:val="Domylnaczcionkaakapitu1"/>
          <w:sz w:val="24"/>
          <w:szCs w:val="24"/>
          <w:lang w:eastAsia="pl-PL"/>
        </w:rPr>
        <w:t>,</w:t>
      </w:r>
    </w:p>
    <w:p w14:paraId="42B7B0E3" w14:textId="47E5A280" w:rsidR="00C213BF" w:rsidRPr="00337D25" w:rsidRDefault="00F538F8">
      <w:pPr>
        <w:pStyle w:val="Standard"/>
        <w:numPr>
          <w:ilvl w:val="0"/>
          <w:numId w:val="11"/>
        </w:numPr>
        <w:shd w:val="clear" w:color="auto" w:fill="FFFFFF"/>
        <w:spacing w:after="28"/>
        <w:rPr>
          <w:rStyle w:val="Domylnaczcionkaakapitu1"/>
        </w:rPr>
      </w:pPr>
      <w:r w:rsidRPr="00337D25">
        <w:rPr>
          <w:rStyle w:val="Domylnaczcionkaakapitu1"/>
          <w:sz w:val="24"/>
          <w:szCs w:val="24"/>
          <w:lang w:eastAsia="pl-PL"/>
        </w:rPr>
        <w:t>prowadzi we współdziałaniu z dyrektorem szkolenia i konsultacje dla rodziców,</w:t>
      </w:r>
    </w:p>
    <w:p w14:paraId="0062C1E8" w14:textId="213B5C84" w:rsidR="00C77112" w:rsidRPr="00337D25" w:rsidRDefault="00C77112" w:rsidP="00C7711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t>przestrzega obowiązujących w szkole procedur postępowania w sytuacjach</w:t>
      </w:r>
      <w:r w:rsidRPr="00337D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7D25">
        <w:rPr>
          <w:rFonts w:ascii="Times New Roman" w:hAnsi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14:paraId="67B589AA" w14:textId="118529B6" w:rsidR="00C77112" w:rsidRPr="00337D25" w:rsidRDefault="00C77112" w:rsidP="00C7711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bCs/>
          <w:sz w:val="24"/>
          <w:szCs w:val="24"/>
        </w:rPr>
        <w:t>przestrzega reguł sanitarnych określonych w „Wytycznych MEiN, MZ, GIS”, obowiązujących w szkole w okresie epidemii COVID-19,</w:t>
      </w:r>
    </w:p>
    <w:p w14:paraId="4F97EFFA" w14:textId="5B77CDBE" w:rsidR="00C77112" w:rsidRPr="00337D25" w:rsidRDefault="00C77112" w:rsidP="00C7711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t>udziela uczniom pomocy w przezwyciężaniu niepowodzeń szkolnych, skutków długotrwałej izolacji społecznej, ograniczeń i nieprzewidywalnych zmian związanych z epidemią COVID-19.</w:t>
      </w:r>
    </w:p>
    <w:p w14:paraId="1E1CD7C7" w14:textId="52461BD3" w:rsidR="003044BE" w:rsidRPr="00337D25" w:rsidRDefault="00C5469A" w:rsidP="00C7711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</w:rPr>
        <w:t>Właściwie reaguje na każdy incydent związany z trudnymi zachowaniami wobec uczniów z zagranicy w klasie.</w:t>
      </w:r>
    </w:p>
    <w:p w14:paraId="1F3F6E4B" w14:textId="2E929BC4" w:rsidR="007009A0" w:rsidRPr="00337D25" w:rsidRDefault="007009A0" w:rsidP="00C7711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proofErr w:type="gramStart"/>
      <w:r w:rsidRPr="00337D25">
        <w:rPr>
          <w:rFonts w:ascii="Times New Roman" w:eastAsia="Times New Roman" w:hAnsi="Times New Roman"/>
          <w:sz w:val="24"/>
          <w:szCs w:val="24"/>
          <w:lang w:eastAsia="pl-PL"/>
        </w:rPr>
        <w:t>Dba</w:t>
      </w:r>
      <w:proofErr w:type="gramEnd"/>
      <w:r w:rsidRPr="00337D25">
        <w:rPr>
          <w:rFonts w:ascii="Times New Roman" w:eastAsia="Times New Roman" w:hAnsi="Times New Roman"/>
          <w:sz w:val="24"/>
          <w:szCs w:val="24"/>
          <w:lang w:eastAsia="pl-PL"/>
        </w:rPr>
        <w:t xml:space="preserve"> aby uczeń</w:t>
      </w:r>
      <w:r w:rsidR="00C5469A" w:rsidRPr="00337D25">
        <w:rPr>
          <w:rFonts w:ascii="Times New Roman" w:eastAsia="Times New Roman" w:hAnsi="Times New Roman"/>
          <w:sz w:val="24"/>
          <w:szCs w:val="24"/>
          <w:lang w:eastAsia="pl-PL"/>
        </w:rPr>
        <w:t xml:space="preserve"> przybywający</w:t>
      </w:r>
      <w:r w:rsidRPr="00337D25">
        <w:rPr>
          <w:rFonts w:ascii="Times New Roman" w:eastAsia="Times New Roman" w:hAnsi="Times New Roman"/>
          <w:sz w:val="24"/>
          <w:szCs w:val="24"/>
          <w:lang w:eastAsia="pl-PL"/>
        </w:rPr>
        <w:t xml:space="preserve"> z zagranicy zintegrował się z zespołem klasowym</w:t>
      </w:r>
      <w:r w:rsidR="00C5469A" w:rsidRPr="00337D2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CCD78B" w14:textId="2F8543BA" w:rsidR="00325D40" w:rsidRPr="00337D25" w:rsidRDefault="00C5469A" w:rsidP="00325D40">
      <w:pPr>
        <w:widowControl/>
        <w:numPr>
          <w:ilvl w:val="0"/>
          <w:numId w:val="11"/>
        </w:numPr>
        <w:shd w:val="clear" w:color="auto" w:fill="FFFFFF"/>
        <w:autoSpaceDN/>
        <w:spacing w:before="100" w:beforeAutospacing="1" w:after="100" w:afterAutospacing="1"/>
        <w:textAlignment w:val="auto"/>
        <w:rPr>
          <w:rFonts w:ascii="Times New Roman" w:hAnsi="Times New Roman" w:cs="Times New Roman"/>
          <w:sz w:val="24"/>
          <w:szCs w:val="26"/>
          <w:lang w:eastAsia="pl-PL"/>
        </w:rPr>
      </w:pPr>
      <w:r w:rsidRPr="00337D25">
        <w:rPr>
          <w:rFonts w:ascii="Times New Roman" w:hAnsi="Times New Roman" w:cs="Times New Roman"/>
          <w:sz w:val="24"/>
          <w:szCs w:val="26"/>
          <w:lang w:eastAsia="pl-PL"/>
        </w:rPr>
        <w:t>D</w:t>
      </w:r>
      <w:r w:rsidR="00325D40" w:rsidRPr="00337D25">
        <w:rPr>
          <w:rFonts w:ascii="Times New Roman" w:hAnsi="Times New Roman" w:cs="Times New Roman"/>
          <w:sz w:val="24"/>
          <w:szCs w:val="26"/>
          <w:lang w:eastAsia="pl-PL"/>
        </w:rPr>
        <w:t>ostosow</w:t>
      </w:r>
      <w:r w:rsidRPr="00337D25">
        <w:rPr>
          <w:rFonts w:ascii="Times New Roman" w:hAnsi="Times New Roman" w:cs="Times New Roman"/>
          <w:sz w:val="24"/>
          <w:szCs w:val="26"/>
          <w:lang w:eastAsia="pl-PL"/>
        </w:rPr>
        <w:t>uje w trakcie rozmów</w:t>
      </w:r>
      <w:r w:rsidR="00325D40" w:rsidRPr="00337D25">
        <w:rPr>
          <w:rFonts w:ascii="Times New Roman" w:hAnsi="Times New Roman" w:cs="Times New Roman"/>
          <w:sz w:val="24"/>
          <w:szCs w:val="26"/>
          <w:lang w:eastAsia="pl-PL"/>
        </w:rPr>
        <w:t xml:space="preserve"> informacje do wieku i możliwości percepcyjnych dziecka,</w:t>
      </w:r>
      <w:r w:rsidRPr="00337D25">
        <w:rPr>
          <w:rFonts w:ascii="Times New Roman" w:hAnsi="Times New Roman" w:cs="Times New Roman"/>
          <w:sz w:val="24"/>
          <w:szCs w:val="26"/>
          <w:lang w:eastAsia="pl-PL"/>
        </w:rPr>
        <w:t xml:space="preserve"> np. dotyczące wojny.</w:t>
      </w:r>
    </w:p>
    <w:p w14:paraId="791A941C" w14:textId="031E7BCF" w:rsidR="008E4A59" w:rsidRPr="00337D25" w:rsidRDefault="00C77112" w:rsidP="008E4A5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37D25">
        <w:rPr>
          <w:rFonts w:ascii="Times New Roman" w:hAnsi="Times New Roman"/>
          <w:b/>
          <w:sz w:val="24"/>
          <w:szCs w:val="24"/>
        </w:rPr>
        <w:t>Pedagog szkolny</w:t>
      </w:r>
      <w:r w:rsidR="007009A0" w:rsidRPr="00337D25">
        <w:rPr>
          <w:rFonts w:ascii="Times New Roman" w:hAnsi="Times New Roman"/>
          <w:b/>
          <w:sz w:val="24"/>
          <w:szCs w:val="24"/>
        </w:rPr>
        <w:t>/ pedagog specjalny</w:t>
      </w:r>
      <w:r w:rsidRPr="00337D25">
        <w:rPr>
          <w:rFonts w:ascii="Times New Roman" w:hAnsi="Times New Roman"/>
          <w:b/>
          <w:sz w:val="24"/>
          <w:szCs w:val="24"/>
        </w:rPr>
        <w:t>/</w:t>
      </w:r>
      <w:r w:rsidR="007009A0" w:rsidRPr="00337D25">
        <w:rPr>
          <w:rFonts w:ascii="Times New Roman" w:hAnsi="Times New Roman"/>
          <w:b/>
          <w:sz w:val="24"/>
          <w:szCs w:val="24"/>
        </w:rPr>
        <w:t xml:space="preserve"> </w:t>
      </w:r>
      <w:r w:rsidRPr="00337D25">
        <w:rPr>
          <w:rFonts w:ascii="Times New Roman" w:hAnsi="Times New Roman"/>
          <w:b/>
          <w:sz w:val="24"/>
          <w:szCs w:val="24"/>
        </w:rPr>
        <w:t>psycholog:</w:t>
      </w:r>
    </w:p>
    <w:p w14:paraId="68DBB125" w14:textId="77777777" w:rsidR="008E4A59" w:rsidRPr="00337D25" w:rsidRDefault="00C77112" w:rsidP="00C11DB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t>diagnozuje środowisko wychowawcze, w tym stan kondycji psychicznej uczniów,</w:t>
      </w:r>
    </w:p>
    <w:p w14:paraId="1D934787" w14:textId="77777777" w:rsidR="008E4A59" w:rsidRPr="00337D25" w:rsidRDefault="00C77112" w:rsidP="00C11DB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14:paraId="09130F4F" w14:textId="77777777" w:rsidR="008E4A59" w:rsidRPr="00337D25" w:rsidRDefault="00C77112" w:rsidP="00C11DB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14:paraId="5EDF9FFB" w14:textId="77777777" w:rsidR="008E4A59" w:rsidRPr="00337D25" w:rsidRDefault="00C77112" w:rsidP="00C11DB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6F9AE64C" w14:textId="77777777" w:rsidR="008E4A59" w:rsidRPr="00337D25" w:rsidRDefault="00C77112" w:rsidP="00C11DB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lastRenderedPageBreak/>
        <w:t xml:space="preserve">wpiera nauczycieli, wychowawców, inne osoby pracujące z uczniami w identyfikacji problemów uczniów, w tym wczesnych objawów depresji, a także w udzielaniu im wsparcia, </w:t>
      </w:r>
    </w:p>
    <w:p w14:paraId="1AA13C7D" w14:textId="77777777" w:rsidR="008E4A59" w:rsidRPr="00337D25" w:rsidRDefault="00C77112" w:rsidP="00C11DB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t>rozwija współpracę z nauczycielami, wychowawcami w celu szybkiego i skutecznego reagowania na zaobserwowane problemy uczniów,</w:t>
      </w:r>
    </w:p>
    <w:p w14:paraId="18168A55" w14:textId="174BC98B" w:rsidR="008E4A59" w:rsidRPr="00337D25" w:rsidRDefault="00C77112" w:rsidP="00C11DB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</w:t>
      </w:r>
      <w:r w:rsidRPr="00337D25">
        <w:rPr>
          <w:rFonts w:ascii="Times New Roman" w:hAnsi="Times New Roman"/>
          <w:i/>
          <w:sz w:val="24"/>
          <w:szCs w:val="24"/>
        </w:rPr>
        <w:t>(patrz:</w:t>
      </w:r>
      <w:r w:rsidRPr="00337D25">
        <w:rPr>
          <w:rFonts w:ascii="Times New Roman" w:hAnsi="Times New Roman"/>
          <w:sz w:val="24"/>
          <w:szCs w:val="24"/>
        </w:rPr>
        <w:t xml:space="preserve"> </w:t>
      </w:r>
      <w:r w:rsidRPr="00337D25">
        <w:rPr>
          <w:rFonts w:ascii="Times New Roman" w:hAnsi="Times New Roman"/>
          <w:i/>
          <w:sz w:val="24"/>
          <w:szCs w:val="24"/>
        </w:rPr>
        <w:t>Raport Instytutu Profilaktyki Zintegrowanej „Jak wspierać uczniów po roku epidemii? Wyzwania i rekomendacje dla wychowania, profilaktyki i zdrowia psychicznego”),</w:t>
      </w:r>
    </w:p>
    <w:p w14:paraId="517F9F2E" w14:textId="6E7E3CB8" w:rsidR="00F5406C" w:rsidRPr="00337D25" w:rsidRDefault="00F5406C" w:rsidP="00C11DBF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t>wspiera nauczycieli, wychowawców, inne osoby pracujące w szkole w celu lepszej integracji zespołu</w:t>
      </w:r>
      <w:r w:rsidR="00447C88" w:rsidRPr="00337D25">
        <w:rPr>
          <w:rFonts w:ascii="Times New Roman" w:hAnsi="Times New Roman"/>
          <w:sz w:val="24"/>
          <w:szCs w:val="24"/>
        </w:rPr>
        <w:t>,</w:t>
      </w:r>
    </w:p>
    <w:p w14:paraId="0AAA03ED" w14:textId="77777777" w:rsidR="00D63F10" w:rsidRPr="00337D25" w:rsidRDefault="00C77112" w:rsidP="00D63F10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</w:rPr>
        <w:t xml:space="preserve">promuje budowanie dobrych, wzajemnych relacji pomiędzy wszystkimi grupami społeczności </w:t>
      </w:r>
      <w:r w:rsidR="00417E49" w:rsidRPr="00337D25">
        <w:rPr>
          <w:rFonts w:ascii="Times New Roman" w:hAnsi="Times New Roman"/>
          <w:sz w:val="24"/>
          <w:szCs w:val="24"/>
        </w:rPr>
        <w:t>szkolnej</w:t>
      </w:r>
      <w:r w:rsidRPr="00337D25">
        <w:rPr>
          <w:rFonts w:ascii="Times New Roman" w:hAnsi="Times New Roman"/>
          <w:sz w:val="24"/>
          <w:szCs w:val="24"/>
        </w:rPr>
        <w:t xml:space="preserve"> jako czynnika </w:t>
      </w:r>
      <w:r w:rsidR="00417E49" w:rsidRPr="00337D25">
        <w:rPr>
          <w:rFonts w:ascii="Times New Roman" w:hAnsi="Times New Roman"/>
          <w:sz w:val="24"/>
          <w:szCs w:val="24"/>
        </w:rPr>
        <w:t>zwiększającego skuteczność</w:t>
      </w:r>
      <w:r w:rsidRPr="00337D25">
        <w:rPr>
          <w:rFonts w:ascii="Times New Roman" w:hAnsi="Times New Roman"/>
          <w:sz w:val="24"/>
          <w:szCs w:val="24"/>
        </w:rPr>
        <w:t xml:space="preserve"> i efektywność udzielanego wsparcia.</w:t>
      </w:r>
    </w:p>
    <w:p w14:paraId="5DB3A7F5" w14:textId="1BFBBFBF" w:rsidR="00D63F10" w:rsidRPr="00337D25" w:rsidRDefault="00D63F10" w:rsidP="00D63F10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  <w:shd w:val="clear" w:color="auto" w:fill="FFFFFF"/>
        </w:rPr>
        <w:t>obserwuje uczniów z zagranicy pod kątem zapewnienia pomocy psychologiczno-pedagogicznej, inform</w:t>
      </w:r>
      <w:r w:rsidR="00676AFC" w:rsidRPr="00337D25">
        <w:rPr>
          <w:rFonts w:ascii="Times New Roman" w:hAnsi="Times New Roman"/>
          <w:sz w:val="24"/>
          <w:szCs w:val="24"/>
          <w:shd w:val="clear" w:color="auto" w:fill="FFFFFF"/>
        </w:rPr>
        <w:t>uje</w:t>
      </w:r>
      <w:r w:rsidRPr="00337D25">
        <w:rPr>
          <w:rFonts w:ascii="Times New Roman" w:hAnsi="Times New Roman"/>
          <w:sz w:val="24"/>
          <w:szCs w:val="24"/>
          <w:shd w:val="clear" w:color="auto" w:fill="FFFFFF"/>
        </w:rPr>
        <w:t xml:space="preserve"> uczniów i ich rodziców, jakiego wsparcia może udzielić szkoła oraz do jakich osób, instytucji, urzędów mogą się zwrócić o pomoc</w:t>
      </w:r>
    </w:p>
    <w:p w14:paraId="24AAAFEA" w14:textId="677D7B43" w:rsidR="00D63F10" w:rsidRPr="00337D25" w:rsidRDefault="00C5469A" w:rsidP="00D63F10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  <w:shd w:val="clear" w:color="auto" w:fill="FFFFFF"/>
        </w:rPr>
        <w:t xml:space="preserve">pomaga </w:t>
      </w:r>
      <w:r w:rsidR="00D63F10" w:rsidRPr="00337D25">
        <w:rPr>
          <w:rFonts w:ascii="Times New Roman" w:hAnsi="Times New Roman"/>
          <w:sz w:val="24"/>
          <w:szCs w:val="24"/>
          <w:shd w:val="clear" w:color="auto" w:fill="FFFFFF"/>
        </w:rPr>
        <w:t xml:space="preserve">uczniom </w:t>
      </w:r>
      <w:r w:rsidR="00337D25" w:rsidRPr="00337D25">
        <w:rPr>
          <w:rFonts w:ascii="Times New Roman" w:hAnsi="Times New Roman"/>
          <w:sz w:val="24"/>
          <w:szCs w:val="24"/>
          <w:shd w:val="clear" w:color="auto" w:fill="FFFFFF"/>
        </w:rPr>
        <w:t xml:space="preserve">z zagranicy </w:t>
      </w:r>
      <w:r w:rsidRPr="00337D25"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D63F10" w:rsidRPr="00337D25">
        <w:rPr>
          <w:rFonts w:ascii="Times New Roman" w:hAnsi="Times New Roman"/>
          <w:sz w:val="24"/>
          <w:szCs w:val="24"/>
          <w:shd w:val="clear" w:color="auto" w:fill="FFFFFF"/>
        </w:rPr>
        <w:t>oprzez wskaz</w:t>
      </w:r>
      <w:r w:rsidRPr="00337D25">
        <w:rPr>
          <w:rFonts w:ascii="Times New Roman" w:hAnsi="Times New Roman"/>
          <w:sz w:val="24"/>
          <w:szCs w:val="24"/>
          <w:shd w:val="clear" w:color="auto" w:fill="FFFFFF"/>
        </w:rPr>
        <w:t>ywanie</w:t>
      </w:r>
      <w:r w:rsidR="00D63F10" w:rsidRPr="00337D25">
        <w:rPr>
          <w:rFonts w:ascii="Times New Roman" w:hAnsi="Times New Roman"/>
          <w:sz w:val="24"/>
          <w:szCs w:val="24"/>
          <w:shd w:val="clear" w:color="auto" w:fill="FFFFFF"/>
        </w:rPr>
        <w:t xml:space="preserve"> sposobów radzenia sobie w trudnej sytuacji, zarządzania emocjami, budowania prawidłowych relacji rówieśniczych.</w:t>
      </w:r>
    </w:p>
    <w:p w14:paraId="2AB7095D" w14:textId="1B3395B4" w:rsidR="00D63F10" w:rsidRPr="00337D25" w:rsidRDefault="00D63F10" w:rsidP="00D63F10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/>
        </w:rPr>
      </w:pPr>
      <w:r w:rsidRPr="00337D25">
        <w:rPr>
          <w:rFonts w:ascii="Times New Roman" w:hAnsi="Times New Roman"/>
          <w:sz w:val="24"/>
          <w:szCs w:val="24"/>
          <w:shd w:val="clear" w:color="auto" w:fill="FFFFFF"/>
        </w:rPr>
        <w:t>wspomag</w:t>
      </w:r>
      <w:r w:rsidR="00C5469A" w:rsidRPr="00337D2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337D25">
        <w:rPr>
          <w:rFonts w:ascii="Times New Roman" w:hAnsi="Times New Roman"/>
          <w:sz w:val="24"/>
          <w:szCs w:val="24"/>
          <w:shd w:val="clear" w:color="auto" w:fill="FFFFFF"/>
        </w:rPr>
        <w:t xml:space="preserve"> nauczycieli w rozpoznaniu problemów w sferze emocjonalnej, społecznej, fizycznej konkretnych uczniów</w:t>
      </w:r>
      <w:r w:rsidR="00C5469A" w:rsidRPr="00337D2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C9E9624" w14:textId="77777777" w:rsidR="00C213BF" w:rsidRPr="00337D25" w:rsidRDefault="00F538F8" w:rsidP="00D63F10">
      <w:pPr>
        <w:pStyle w:val="Standard"/>
        <w:shd w:val="clear" w:color="auto" w:fill="FFFFFF"/>
        <w:spacing w:before="240" w:after="28"/>
      </w:pPr>
      <w:r w:rsidRPr="00337D25">
        <w:rPr>
          <w:rStyle w:val="Domylnaczcionkaakapitu1"/>
          <w:b/>
          <w:sz w:val="24"/>
          <w:szCs w:val="24"/>
          <w:lang w:eastAsia="pl-PL"/>
        </w:rPr>
        <w:t>Rodzice:</w:t>
      </w:r>
    </w:p>
    <w:p w14:paraId="2AF2BD98" w14:textId="77777777" w:rsidR="00C213BF" w:rsidRPr="00337D25" w:rsidRDefault="00F538F8">
      <w:pPr>
        <w:pStyle w:val="Standard"/>
        <w:numPr>
          <w:ilvl w:val="0"/>
          <w:numId w:val="12"/>
        </w:numPr>
        <w:shd w:val="clear" w:color="auto" w:fill="FFFFFF"/>
        <w:spacing w:before="28" w:after="0"/>
      </w:pPr>
      <w:r w:rsidRPr="00337D25">
        <w:rPr>
          <w:rStyle w:val="Domylnaczcionkaakapitu1"/>
          <w:sz w:val="24"/>
          <w:szCs w:val="24"/>
          <w:lang w:eastAsia="pl-PL"/>
        </w:rPr>
        <w:t>współdziałają z nauczycielami i wychowawcą w sprawach wychowania i kształcenia dzieci,</w:t>
      </w:r>
    </w:p>
    <w:p w14:paraId="3D6033E1" w14:textId="07E007D2" w:rsidR="00C213BF" w:rsidRPr="00337D25" w:rsidRDefault="00F538F8">
      <w:pPr>
        <w:pStyle w:val="Standard"/>
        <w:numPr>
          <w:ilvl w:val="0"/>
          <w:numId w:val="12"/>
        </w:numPr>
        <w:shd w:val="clear" w:color="auto" w:fill="FFFFFF"/>
        <w:spacing w:after="28"/>
        <w:rPr>
          <w:rStyle w:val="Domylnaczcionkaakapitu1"/>
        </w:rPr>
      </w:pPr>
      <w:r w:rsidRPr="00337D25">
        <w:rPr>
          <w:rStyle w:val="Domylnaczcionkaakapitu1"/>
          <w:sz w:val="24"/>
          <w:szCs w:val="24"/>
          <w:lang w:eastAsia="pl-PL"/>
        </w:rPr>
        <w:t>dbają o właściwą formę spędzania czasu wolnego swoich dzieci.</w:t>
      </w:r>
    </w:p>
    <w:p w14:paraId="3898C4ED" w14:textId="77777777" w:rsidR="00941402" w:rsidRPr="00337D25" w:rsidRDefault="00941402" w:rsidP="00941402">
      <w:pPr>
        <w:pStyle w:val="Standard"/>
        <w:shd w:val="clear" w:color="auto" w:fill="FFFFFF"/>
        <w:spacing w:after="28"/>
        <w:ind w:left="720"/>
      </w:pPr>
    </w:p>
    <w:p w14:paraId="2EB31967" w14:textId="77777777" w:rsidR="00C213BF" w:rsidRPr="00337D25" w:rsidRDefault="00F538F8">
      <w:pPr>
        <w:pStyle w:val="Standard"/>
        <w:shd w:val="clear" w:color="auto" w:fill="FFFFFF"/>
        <w:spacing w:before="240" w:after="0" w:line="240" w:lineRule="auto"/>
        <w:jc w:val="center"/>
      </w:pPr>
      <w:bookmarkStart w:id="1" w:name="Bookmark"/>
      <w:bookmarkEnd w:id="1"/>
      <w:r w:rsidRPr="00337D25">
        <w:rPr>
          <w:rStyle w:val="Domylnaczcionkaakapitu1"/>
          <w:b/>
          <w:sz w:val="36"/>
          <w:szCs w:val="32"/>
          <w:lang w:eastAsia="pl-PL"/>
        </w:rPr>
        <w:t>Treści i działania o charakterze wychowawczo – profilaktycznym dla uczniów</w:t>
      </w:r>
    </w:p>
    <w:p w14:paraId="27E25604" w14:textId="7A0A9383" w:rsidR="00C213BF" w:rsidRPr="00337D25" w:rsidRDefault="00F538F8">
      <w:pPr>
        <w:pStyle w:val="Standard"/>
        <w:shd w:val="clear" w:color="auto" w:fill="FFFFFF"/>
        <w:spacing w:after="0" w:line="240" w:lineRule="auto"/>
        <w:jc w:val="center"/>
      </w:pPr>
      <w:r w:rsidRPr="00337D25">
        <w:rPr>
          <w:rStyle w:val="Domylnaczcionkaakapitu1"/>
          <w:b/>
          <w:sz w:val="36"/>
          <w:szCs w:val="32"/>
          <w:lang w:eastAsia="pl-PL"/>
        </w:rPr>
        <w:t xml:space="preserve">klas </w:t>
      </w:r>
      <w:r w:rsidR="00C5469A" w:rsidRPr="00337D25">
        <w:rPr>
          <w:rStyle w:val="Domylnaczcionkaakapitu1"/>
          <w:b/>
          <w:sz w:val="36"/>
          <w:szCs w:val="32"/>
          <w:lang w:eastAsia="pl-PL"/>
        </w:rPr>
        <w:t>0</w:t>
      </w:r>
      <w:r w:rsidRPr="00337D25">
        <w:rPr>
          <w:rStyle w:val="Domylnaczcionkaakapitu1"/>
          <w:b/>
          <w:sz w:val="36"/>
          <w:szCs w:val="32"/>
          <w:lang w:eastAsia="pl-PL"/>
        </w:rPr>
        <w:t> – III</w:t>
      </w:r>
    </w:p>
    <w:p w14:paraId="310AA9E0" w14:textId="77777777" w:rsidR="00C213BF" w:rsidRPr="00337D25" w:rsidRDefault="00C213BF">
      <w:pPr>
        <w:pStyle w:val="Standard"/>
        <w:shd w:val="clear" w:color="auto" w:fill="FFFFFF"/>
        <w:spacing w:after="0" w:line="240" w:lineRule="auto"/>
        <w:rPr>
          <w:sz w:val="24"/>
        </w:rPr>
      </w:pPr>
    </w:p>
    <w:tbl>
      <w:tblPr>
        <w:tblW w:w="14849" w:type="dxa"/>
        <w:tblInd w:w="-5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12527"/>
      </w:tblGrid>
      <w:tr w:rsidR="00337D25" w:rsidRPr="00337D25" w14:paraId="043345FF" w14:textId="77777777" w:rsidTr="001C2D25">
        <w:trPr>
          <w:trHeight w:val="395"/>
        </w:trPr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3C8BA" w14:textId="77777777" w:rsidR="00C213BF" w:rsidRPr="00337D25" w:rsidRDefault="00F538F8">
            <w:pPr>
              <w:pStyle w:val="Standard"/>
              <w:spacing w:after="600" w:line="240" w:lineRule="auto"/>
            </w:pPr>
            <w:r w:rsidRPr="00337D25">
              <w:rPr>
                <w:rStyle w:val="Domylnaczcionkaakapitu1"/>
                <w:b/>
                <w:bCs/>
                <w:sz w:val="24"/>
                <w:lang w:eastAsia="pl-PL"/>
              </w:rPr>
              <w:t xml:space="preserve">Zadania o charakterze wychowawczo- </w:t>
            </w:r>
            <w:r w:rsidRPr="00337D25">
              <w:rPr>
                <w:rStyle w:val="Domylnaczcionkaakapitu1"/>
                <w:b/>
                <w:bCs/>
                <w:sz w:val="24"/>
                <w:lang w:eastAsia="pl-PL"/>
              </w:rPr>
              <w:lastRenderedPageBreak/>
              <w:t>profilaktycznym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2C95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600" w:line="240" w:lineRule="auto"/>
              <w:ind w:right="1594"/>
            </w:pPr>
            <w:r w:rsidRPr="00337D25">
              <w:rPr>
                <w:rStyle w:val="Domylnaczcionkaakapitu1"/>
                <w:b/>
                <w:bCs/>
                <w:sz w:val="24"/>
                <w:lang w:eastAsia="pl-PL"/>
              </w:rPr>
              <w:lastRenderedPageBreak/>
              <w:t>Sposoby realizacji zadań</w:t>
            </w:r>
          </w:p>
        </w:tc>
      </w:tr>
      <w:tr w:rsidR="00337D25" w:rsidRPr="00337D25" w14:paraId="54F1428D" w14:textId="77777777">
        <w:trPr>
          <w:trHeight w:hRule="exact" w:val="15"/>
        </w:trPr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6" w:space="0" w:color="DDDDDD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FBDD" w14:textId="77777777" w:rsidR="00C213BF" w:rsidRPr="00337D25" w:rsidRDefault="00C213BF">
            <w:pPr>
              <w:pStyle w:val="Standard"/>
              <w:spacing w:after="600" w:line="240" w:lineRule="auto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6" w:space="0" w:color="DDDDDD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B17EA" w14:textId="77777777" w:rsidR="00C213BF" w:rsidRPr="00337D25" w:rsidRDefault="00C213BF">
            <w:pPr>
              <w:pStyle w:val="Standard"/>
              <w:tabs>
                <w:tab w:val="left" w:pos="13452"/>
              </w:tabs>
              <w:spacing w:after="600" w:line="240" w:lineRule="auto"/>
              <w:ind w:right="1594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</w:p>
        </w:tc>
      </w:tr>
      <w:tr w:rsidR="00337D25" w:rsidRPr="00337D25" w14:paraId="0E4F23A5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2ED32" w14:textId="77777777" w:rsidR="00C213BF" w:rsidRPr="00337D25" w:rsidRDefault="00F538F8">
            <w:pPr>
              <w:pStyle w:val="Standard"/>
              <w:spacing w:after="60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Wzajemne poznanie się.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26611" w14:textId="466F40B2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Uczniowie biorą udział w zabawach integrujących grupę lub zespół klasowy</w:t>
            </w:r>
            <w:r w:rsidR="00D63F10"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  <w:p w14:paraId="2A3257EB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Udział w uroczystościach klasowych i szkolnych.</w:t>
            </w:r>
          </w:p>
          <w:p w14:paraId="68639F9F" w14:textId="77777777" w:rsidR="00C213BF" w:rsidRPr="00337D25" w:rsidRDefault="00F538F8">
            <w:pPr>
              <w:pStyle w:val="Standard"/>
              <w:tabs>
                <w:tab w:val="left" w:pos="13026"/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Wycieczki szkolne</w:t>
            </w:r>
          </w:p>
          <w:p w14:paraId="50EF7B04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Spektakle teatralne, koncerty muzyczne</w:t>
            </w:r>
          </w:p>
        </w:tc>
      </w:tr>
      <w:tr w:rsidR="00337D25" w:rsidRPr="00337D25" w14:paraId="2AF87CD5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72698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Tworzenie warunków rozwoju indywidualnych zainteresowań i predyspozycji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BBF6" w14:textId="29636FCA" w:rsidR="00673734" w:rsidRPr="00337D25" w:rsidRDefault="00F538F8" w:rsidP="00D438E0">
            <w:pPr>
              <w:pStyle w:val="Standard"/>
              <w:numPr>
                <w:ilvl w:val="0"/>
                <w:numId w:val="67"/>
              </w:numPr>
              <w:tabs>
                <w:tab w:val="left" w:pos="13452"/>
              </w:tabs>
              <w:spacing w:after="0" w:line="360" w:lineRule="auto"/>
              <w:ind w:left="313" w:right="1594" w:hanging="284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Prowadzenie zajęć sportowych</w:t>
            </w:r>
            <w:r w:rsidR="004A0155"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 i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 świetlicowych.</w:t>
            </w:r>
          </w:p>
          <w:p w14:paraId="66C46EEC" w14:textId="6FC0A3E0" w:rsidR="00D438E0" w:rsidRPr="00337D25" w:rsidRDefault="00D438E0" w:rsidP="00D438E0">
            <w:pPr>
              <w:pStyle w:val="Standard"/>
              <w:numPr>
                <w:ilvl w:val="0"/>
                <w:numId w:val="67"/>
              </w:numPr>
              <w:tabs>
                <w:tab w:val="left" w:pos="13452"/>
              </w:tabs>
              <w:spacing w:after="0" w:line="360" w:lineRule="auto"/>
              <w:ind w:left="313" w:right="1594" w:hanging="284"/>
              <w:rPr>
                <w:sz w:val="28"/>
                <w:szCs w:val="28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2"/>
              </w:rPr>
              <w:t xml:space="preserve">Realizowanie programów wspierających rozwijanie zainteresowań </w:t>
            </w:r>
            <w:r w:rsidR="00D30AA2" w:rsidRPr="00337D25">
              <w:rPr>
                <w:rStyle w:val="Domylnaczcionkaakapitu1"/>
                <w:sz w:val="24"/>
                <w:szCs w:val="22"/>
              </w:rPr>
              <w:t>uczniów.</w:t>
            </w:r>
          </w:p>
          <w:p w14:paraId="73B222B6" w14:textId="2F4D2A17" w:rsidR="00C213BF" w:rsidRPr="00337D25" w:rsidRDefault="00F538F8" w:rsidP="00D438E0">
            <w:pPr>
              <w:pStyle w:val="Standard"/>
              <w:numPr>
                <w:ilvl w:val="0"/>
                <w:numId w:val="67"/>
              </w:numPr>
              <w:tabs>
                <w:tab w:val="left" w:pos="13452"/>
              </w:tabs>
              <w:spacing w:after="0" w:line="360" w:lineRule="auto"/>
              <w:ind w:left="313" w:right="1594" w:hanging="28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Indywidualna praca z uczniem wybitnie uzdolnionym – przygotowanie go do konkursów.</w:t>
            </w:r>
          </w:p>
          <w:p w14:paraId="50DD28DE" w14:textId="77777777" w:rsidR="00C213BF" w:rsidRPr="00337D25" w:rsidRDefault="00F538F8" w:rsidP="00D438E0">
            <w:pPr>
              <w:pStyle w:val="Standard"/>
              <w:numPr>
                <w:ilvl w:val="0"/>
                <w:numId w:val="67"/>
              </w:numPr>
              <w:tabs>
                <w:tab w:val="left" w:pos="13452"/>
              </w:tabs>
              <w:spacing w:after="0" w:line="360" w:lineRule="auto"/>
              <w:ind w:left="313" w:right="1594" w:hanging="284"/>
              <w:rPr>
                <w:rStyle w:val="Domylnaczcionkaakapitu1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Organizacja i uczestnictwo w różnego rodzaju konkursach szkolnych i pozaszkolnych.</w:t>
            </w:r>
          </w:p>
          <w:p w14:paraId="13EA9F93" w14:textId="4564F5AE" w:rsidR="00B765F2" w:rsidRPr="00337D25" w:rsidRDefault="00B765F2" w:rsidP="00D438E0">
            <w:pPr>
              <w:pStyle w:val="Standard"/>
              <w:numPr>
                <w:ilvl w:val="0"/>
                <w:numId w:val="67"/>
              </w:numPr>
              <w:tabs>
                <w:tab w:val="left" w:pos="13452"/>
              </w:tabs>
              <w:spacing w:after="0" w:line="360" w:lineRule="auto"/>
              <w:ind w:left="313" w:right="1594" w:hanging="284"/>
            </w:pPr>
            <w:r w:rsidRPr="00337D25">
              <w:rPr>
                <w:sz w:val="24"/>
              </w:rPr>
              <w:t>Rozwijanie umiejętności językowych.</w:t>
            </w:r>
          </w:p>
        </w:tc>
      </w:tr>
      <w:tr w:rsidR="00337D25" w:rsidRPr="00337D25" w14:paraId="3B2380ED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9B439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Poznanie reguł zachowania w miejscach publicznych.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3B510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1.Uczniowie stosują formy dobrego zachowania w szkole.</w:t>
            </w:r>
          </w:p>
          <w:p w14:paraId="6DA61627" w14:textId="0BC45905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Biorą udział w imprezach kulturalnych</w:t>
            </w:r>
            <w:r w:rsidR="004A0155"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  <w:p w14:paraId="17ACD33A" w14:textId="0697DBC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Poznają zasady przemieszczania się środkami komunikacji podczas wycieczek: autobus szkolny.</w:t>
            </w:r>
          </w:p>
          <w:p w14:paraId="5C3011B0" w14:textId="7EF131C8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Rozwijanie świadomości dzieci na temat zachowania się w sytuacjach kryzysowych (np. pogadanki, rozmowy, parce plastyczne, spotkania z przedstawicielami Policji, Straży Pożarnej)</w:t>
            </w:r>
            <w:r w:rsidR="004A0155"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</w:tc>
      </w:tr>
      <w:tr w:rsidR="00337D25" w:rsidRPr="00337D25" w14:paraId="143AE3F2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5E4D4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Przeciwdziałanie agresji i przemocy.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885F6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Kształtowanie umiejętności właściwej komunikacji, rozwiązywania konfliktów radzenia sobie z trudnymi emocjami pogadanki, rozmowy z nauczycielem/pedagogiem/psychologiem, rozmowy z rodzicami)</w:t>
            </w:r>
          </w:p>
          <w:p w14:paraId="2F380C41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Uczestnictwo w zajęciach mających na celu wyeliminowanie niepożądanych zachowań.</w:t>
            </w:r>
          </w:p>
        </w:tc>
      </w:tr>
      <w:tr w:rsidR="00337D25" w:rsidRPr="00337D25" w14:paraId="53866F0A" w14:textId="77777777">
        <w:trPr>
          <w:trHeight w:val="2025"/>
        </w:trPr>
        <w:tc>
          <w:tcPr>
            <w:tcW w:w="2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77596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Bezpieczeństwo.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B795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Zapoznanie uczniów z regulaminami funkcjonującymi na terenie Szkoły (w tym boisko szkolne, plac zabaw)</w:t>
            </w:r>
          </w:p>
          <w:p w14:paraId="376DC2E5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Organizacja pogadanek, zajęć warsztatowych dotyczących bezpieczeństwa.</w:t>
            </w:r>
          </w:p>
          <w:p w14:paraId="08DA9719" w14:textId="2E4EA910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Współpraca w zakresie bezpieczeństwa z Policją, Strażą Pożarną.</w:t>
            </w:r>
          </w:p>
          <w:p w14:paraId="1AB89AD7" w14:textId="6058F28E" w:rsidR="00244AC3" w:rsidRPr="00337D25" w:rsidRDefault="00244AC3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Spotkanie z Policjantem.</w:t>
            </w:r>
          </w:p>
          <w:p w14:paraId="44E34DA2" w14:textId="6763B6B2" w:rsidR="00C213BF" w:rsidRPr="00337D25" w:rsidRDefault="00244AC3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5</w:t>
            </w:r>
            <w:r w:rsidR="00F538F8" w:rsidRPr="00337D25">
              <w:rPr>
                <w:rStyle w:val="Domylnaczcionkaakapitu1"/>
                <w:sz w:val="24"/>
                <w:szCs w:val="24"/>
                <w:lang w:eastAsia="pl-PL"/>
              </w:rPr>
              <w:t>. Zapoznanie uczniów z telefonami alarmowymi, z zasadami pierwszej pomocy (warsztaty, pogadanki)</w:t>
            </w:r>
          </w:p>
          <w:p w14:paraId="454297EF" w14:textId="77777777" w:rsidR="00421DFF" w:rsidRPr="00337D25" w:rsidRDefault="00244AC3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6</w:t>
            </w:r>
            <w:r w:rsidR="00F538F8" w:rsidRPr="00337D25">
              <w:rPr>
                <w:rStyle w:val="Domylnaczcionkaakapitu1"/>
                <w:sz w:val="24"/>
                <w:szCs w:val="24"/>
                <w:lang w:eastAsia="pl-PL"/>
              </w:rPr>
              <w:t>. Zapoznanie z zasadami BHP i zasadami korzystania ze sprzętów będących na wyposażeniu pracowni</w:t>
            </w:r>
            <w:r w:rsidR="00421DFF"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. </w:t>
            </w:r>
          </w:p>
          <w:p w14:paraId="5F26187D" w14:textId="4C5BBD1D" w:rsidR="00421DFF" w:rsidRPr="00337D25" w:rsidRDefault="00421DFF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  <w:rPr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7. Bezpieczeństwo w sieci i cyberprzemoc. </w:t>
            </w:r>
          </w:p>
        </w:tc>
      </w:tr>
      <w:tr w:rsidR="00337D25" w:rsidRPr="00337D25" w14:paraId="1F145810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C798" w14:textId="30288AE4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Wdrażanie ucznia do samodzielności.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C00D0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Uczestnictwo w pogadankach dotyczących samodzielności w wykonywaniu czynności samoobsługowych i pracy na lekcji.</w:t>
            </w:r>
          </w:p>
          <w:p w14:paraId="5F58094C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Samodzielne korzystanie z biblioteki szkolnej – uczniowie poznają zasoby i zachęcani są do czytelnictwa.</w:t>
            </w:r>
          </w:p>
          <w:p w14:paraId="4F698B5D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Uczenie się samodzielności w: czasie spożywania posiłków w stołówce szkolnej, podczas pobytu w świetlicy szkolnej i właściwego zachowania w szatni.</w:t>
            </w:r>
          </w:p>
        </w:tc>
      </w:tr>
      <w:tr w:rsidR="00337D25" w:rsidRPr="00337D25" w14:paraId="7FA0A8B0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31927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Tolerancja dla inności. Prawa dziecka.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8E7FA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Zapoznanie z prawami dziecka wynikającymi z Konwencji o Prawach Dziecka.</w:t>
            </w:r>
          </w:p>
          <w:p w14:paraId="4D98307F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Poznanie obowiązków ucznia.</w:t>
            </w:r>
          </w:p>
          <w:p w14:paraId="62894756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Uświadomienie dzieciom, do kogo mogą się zwrócić z prośbą o pomoc.</w:t>
            </w:r>
          </w:p>
          <w:p w14:paraId="478287DB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Uczestniczenie w pogadankach na temat tolerancji, szacunku dla drugiego człowieka.</w:t>
            </w:r>
          </w:p>
          <w:p w14:paraId="75A2BFB0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5. Promowanie i organizowanie inicjatyw wolontariatu (np. zbiórka nakrętek, zbiórka dla potrzebujących ludzi i zwierząt).</w:t>
            </w:r>
          </w:p>
        </w:tc>
      </w:tr>
      <w:tr w:rsidR="00337D25" w:rsidRPr="00337D25" w14:paraId="28AD2C48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45B8D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Dbałość o dobry klimat w szkole.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9148C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Obserwacja samopoczucia ucznia w szkole.</w:t>
            </w:r>
          </w:p>
          <w:p w14:paraId="43C64761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Diagnozowanie funkcjonowania ucznia w grupie rówieśniczej.</w:t>
            </w:r>
          </w:p>
        </w:tc>
      </w:tr>
      <w:tr w:rsidR="00337D25" w:rsidRPr="00337D25" w14:paraId="4F8807C4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88A0B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Kształtowanie postaw obywatelsko – patriotycznych.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49134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Uczniowie kultywują tradycje związane z najbliższą okolicą, krajem.</w:t>
            </w:r>
          </w:p>
          <w:p w14:paraId="08E33D21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Poznają symbole narodowe i europejskie.</w:t>
            </w:r>
          </w:p>
          <w:p w14:paraId="10ACC82C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3. Uczestniczą w uroczystościach o charakterze szkolnym i państwowym.</w:t>
            </w:r>
          </w:p>
        </w:tc>
      </w:tr>
      <w:tr w:rsidR="00337D25" w:rsidRPr="00337D25" w14:paraId="6977D4E4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EC47E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Przygotowanie uczniów do praktycznego wykorzystania wiedzy.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4EAE4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Nauczanie informatyki od I klasy.</w:t>
            </w:r>
          </w:p>
          <w:p w14:paraId="4A1413DB" w14:textId="060FBCDF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Uczestniczenie w spektaklach teatralnych, filmowych i muzycznych</w:t>
            </w:r>
            <w:r w:rsidR="004A0155"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  <w:p w14:paraId="7F4A8907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Korzystanie z różnorodnych źródeł informacji.</w:t>
            </w:r>
          </w:p>
        </w:tc>
      </w:tr>
      <w:tr w:rsidR="00337D25" w:rsidRPr="00337D25" w14:paraId="6741B7BD" w14:textId="77777777">
        <w:trPr>
          <w:trHeight w:val="4540"/>
        </w:trPr>
        <w:tc>
          <w:tcPr>
            <w:tcW w:w="2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18B4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Propagowanie zdrowego stylu życia.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37E1D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Praca na zajęciach lekcyjnych i pozalekcyjnych, w inicjatywach działających w szkole.</w:t>
            </w:r>
          </w:p>
          <w:p w14:paraId="4E9A1EBD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Uczestnictwo w konkursach profilaktycznych.</w:t>
            </w:r>
          </w:p>
          <w:p w14:paraId="099A0A69" w14:textId="674C46D3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Realizacja programów promujących zdrowe odżywianie np. „</w:t>
            </w:r>
            <w:r w:rsidR="00D63F10" w:rsidRPr="00337D25">
              <w:rPr>
                <w:rStyle w:val="Domylnaczcionkaakapitu1"/>
                <w:sz w:val="24"/>
                <w:szCs w:val="24"/>
                <w:lang w:eastAsia="pl-PL"/>
              </w:rPr>
              <w:t>Program dla szkół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”, „Mamo Tato Wolę Wodę”</w:t>
            </w:r>
            <w:r w:rsidR="00D63F10" w:rsidRPr="00337D25">
              <w:rPr>
                <w:rStyle w:val="Domylnaczcionkaakapitu1"/>
                <w:sz w:val="24"/>
                <w:szCs w:val="24"/>
                <w:lang w:eastAsia="pl-PL"/>
              </w:rPr>
              <w:t>, „Zdrowo i sportowo”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 i innych innowacyjnych programów</w:t>
            </w:r>
            <w:r w:rsidR="004A0155"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  <w:p w14:paraId="758E1823" w14:textId="24E8ED8C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Kształcenie i wzmacniani</w:t>
            </w:r>
            <w:r w:rsidR="00421DFF"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e norm przeciwnych paleniu, 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piciu alkoholu</w:t>
            </w:r>
            <w:r w:rsidR="00421DFF" w:rsidRPr="00337D25">
              <w:rPr>
                <w:rStyle w:val="Domylnaczcionkaakapitu1"/>
                <w:sz w:val="24"/>
                <w:szCs w:val="24"/>
                <w:lang w:eastAsia="pl-PL"/>
              </w:rPr>
              <w:t>, narkomanii, dopalaczom i środkom odurzającym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 wśród najmłodszych poprzez pogadanki i zajęcia warsztatowe.</w:t>
            </w:r>
          </w:p>
          <w:p w14:paraId="6740E72E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5. Wdrażanie informacji o higienie ciała, racjonalnym odżywianiu się.</w:t>
            </w:r>
          </w:p>
          <w:p w14:paraId="3FF1C247" w14:textId="26953FCA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6. Profilaktyka zdrowych </w:t>
            </w:r>
            <w:r w:rsidR="00417E49" w:rsidRPr="00337D25">
              <w:rPr>
                <w:rStyle w:val="Domylnaczcionkaakapitu1"/>
                <w:sz w:val="24"/>
                <w:szCs w:val="24"/>
                <w:lang w:eastAsia="pl-PL"/>
              </w:rPr>
              <w:t>zębów –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 </w:t>
            </w:r>
            <w:r w:rsidR="00D63F10" w:rsidRPr="00337D25">
              <w:rPr>
                <w:rStyle w:val="Domylnaczcionkaakapitu1"/>
                <w:sz w:val="24"/>
                <w:szCs w:val="24"/>
                <w:lang w:eastAsia="pl-PL"/>
              </w:rPr>
              <w:t>fluorkowanie z higienistką szkolną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  <w:p w14:paraId="38B6ED38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7. Rozwijanie sprawności fizycznej szczególnie na lekcjach wychowania fizycznego.</w:t>
            </w:r>
          </w:p>
          <w:p w14:paraId="5CB74580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8. Dbałość o czystość, ład i estetykę otoczenia.</w:t>
            </w:r>
          </w:p>
          <w:p w14:paraId="7DF21643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9. Organizacja konkursów wiedzy, plastycznych dotyczących promocji zdrowia.</w:t>
            </w:r>
          </w:p>
          <w:p w14:paraId="4B4D1594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10. Doskonalenie kompetencji nauczycieli i wychowawców w zakresie profilaktyki uzależnień w formie szkoleń i kursów.</w:t>
            </w:r>
          </w:p>
        </w:tc>
      </w:tr>
      <w:tr w:rsidR="00337D25" w:rsidRPr="00337D25" w14:paraId="208F2FF7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2B9DB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Eliminowanie napięć psychicznych spowodowanych niepowodzeniami szkolnymi oraz trudnościami w kontaktach 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z rówieśnikami.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0EB7D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1. Organizacja zajęć:</w:t>
            </w:r>
          </w:p>
          <w:p w14:paraId="7C26E795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dydaktyczno – wyrównawczych,</w:t>
            </w:r>
          </w:p>
          <w:p w14:paraId="7B8F42C6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korekcyjno – kompensacyjnych,</w:t>
            </w:r>
          </w:p>
          <w:p w14:paraId="5523EE87" w14:textId="16760ABD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logopedycznych,</w:t>
            </w:r>
          </w:p>
          <w:p w14:paraId="4986B1A7" w14:textId="653EAF25" w:rsidR="004A0155" w:rsidRPr="00337D25" w:rsidRDefault="004A0155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</w:t>
            </w:r>
            <w:r w:rsidR="00417E49"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 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rewalidacyjnych,</w:t>
            </w:r>
          </w:p>
          <w:p w14:paraId="0DE4CA76" w14:textId="30D1FE47" w:rsidR="004A0155" w:rsidRPr="00337D25" w:rsidRDefault="004A0155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–</w:t>
            </w:r>
            <w:r w:rsidR="00417E49"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 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TUS.</w:t>
            </w:r>
          </w:p>
          <w:p w14:paraId="5E829359" w14:textId="1BA0B5FF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Indywidualne rozmowy z pedagogie</w:t>
            </w:r>
            <w:r w:rsidR="004A0155" w:rsidRPr="00337D25">
              <w:rPr>
                <w:rStyle w:val="Domylnaczcionkaakapitu1"/>
                <w:sz w:val="24"/>
                <w:szCs w:val="24"/>
                <w:lang w:eastAsia="pl-PL"/>
              </w:rPr>
              <w:t>m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  <w:p w14:paraId="525BA329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Współpraca z poradnią psychologiczno – pedagogiczną.</w:t>
            </w:r>
          </w:p>
        </w:tc>
      </w:tr>
      <w:tr w:rsidR="00337D25" w:rsidRPr="00337D25" w14:paraId="27A5D30D" w14:textId="77777777">
        <w:trPr>
          <w:trHeight w:val="4010"/>
        </w:trPr>
        <w:tc>
          <w:tcPr>
            <w:tcW w:w="23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FE8EE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Pomoc rodzicom, nauczycielom w rozwiązywaniu problemów wychowawczych.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7AFE7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Bieżące informowanie rodziców o sytuacji dziecka w szkole i poza nią.</w:t>
            </w:r>
          </w:p>
          <w:p w14:paraId="76F408A8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Dostarczenie aktualnych informacji rodzicom, nauczycielom, opiekunom na temat skutecznych sposobów prowadzenia działań wychowawczych i profilaktycznych poprzez spotkania ze specjalistami.</w:t>
            </w:r>
          </w:p>
          <w:p w14:paraId="0AFD09C6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Indywidualne rozmowy z uczniem i rodzicem.</w:t>
            </w:r>
          </w:p>
          <w:p w14:paraId="286CA468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Konsultacje dla rodziców.</w:t>
            </w:r>
          </w:p>
          <w:p w14:paraId="6AEBFB73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5. Podejmowanie wspólnych inicjatyw w zakresie rozwiązywania trudności lub eliminowania zagrożeń.</w:t>
            </w:r>
          </w:p>
          <w:p w14:paraId="7A1A6A87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6. Zapoznanie rodziców ze Statutem Szkoły, regulaminami i programami.</w:t>
            </w:r>
          </w:p>
          <w:p w14:paraId="6275B1B4" w14:textId="5F70653A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7. Udostępnianie </w:t>
            </w:r>
            <w:r w:rsidR="00417E49" w:rsidRPr="00337D25">
              <w:rPr>
                <w:rStyle w:val="Domylnaczcionkaakapitu1"/>
                <w:sz w:val="24"/>
                <w:szCs w:val="24"/>
                <w:lang w:eastAsia="pl-PL"/>
              </w:rPr>
              <w:t>informacji,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 gdzie można uzyskać pomoc specjalistyczną.</w:t>
            </w:r>
          </w:p>
          <w:p w14:paraId="582F3F8C" w14:textId="77777777" w:rsidR="00C213BF" w:rsidRPr="00337D25" w:rsidRDefault="00F538F8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8. Doskonalenie kompetencji nauczycieli i wychowawców w zakresie profilaktyki używania niebezpiecznych środków i substancji, a także norm rozwojowych i zaburzeń zdrowia psychicznego wieku rozwojowego poprzez uczestnictwo np. w radach szkoleniowych, kursach i szkoleniach.</w:t>
            </w:r>
          </w:p>
        </w:tc>
      </w:tr>
      <w:tr w:rsidR="00337D25" w:rsidRPr="00337D25" w14:paraId="1445041C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E507F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Przeciwdziałanie przemocy w rodzinie.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2E983" w14:textId="6310B9A1" w:rsidR="00C213BF" w:rsidRPr="00337D25" w:rsidRDefault="00244AC3" w:rsidP="00941402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1. </w:t>
            </w:r>
            <w:r w:rsidR="00F538F8" w:rsidRPr="00337D25">
              <w:rPr>
                <w:rStyle w:val="Domylnaczcionkaakapitu1"/>
                <w:sz w:val="24"/>
                <w:szCs w:val="24"/>
                <w:lang w:eastAsia="pl-PL"/>
              </w:rPr>
              <w:t>Ochrona ofiar przemocy: rozmowa z uczniem, konsultacje z rodzicami, w razie konieczności wszczęcie procedury „Niebieskiej karty”.</w:t>
            </w:r>
          </w:p>
        </w:tc>
      </w:tr>
      <w:tr w:rsidR="00337D25" w:rsidRPr="00337D25" w14:paraId="48CD82E9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86E18" w14:textId="0D45C3A2" w:rsidR="00244AC3" w:rsidRPr="00337D25" w:rsidRDefault="00244AC3">
            <w:pPr>
              <w:pStyle w:val="Standard"/>
              <w:spacing w:after="0" w:line="240" w:lineRule="auto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Edukacja finansowa w szkole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5B1F" w14:textId="40A3A7D6" w:rsidR="00244AC3" w:rsidRPr="00337D25" w:rsidRDefault="00244AC3" w:rsidP="00941402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Program SKO pod patronatem Banku PKO BP</w:t>
            </w:r>
            <w:r w:rsidR="00D63F10"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  <w:p w14:paraId="1CFBA806" w14:textId="616A94EE" w:rsidR="00244AC3" w:rsidRPr="00337D25" w:rsidRDefault="00244AC3" w:rsidP="00941402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Zapoznanie z wartością pieniądza</w:t>
            </w:r>
            <w:r w:rsidR="00D63F10"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  <w:p w14:paraId="330458C0" w14:textId="2188D0AC" w:rsidR="00244AC3" w:rsidRPr="00337D25" w:rsidRDefault="00244AC3" w:rsidP="00941402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  <w:rPr>
                <w:rStyle w:val="Domylnaczcionkaakapitu1"/>
                <w:rFonts w:ascii="Georgia" w:hAnsi="Georgia"/>
                <w:sz w:val="23"/>
                <w:szCs w:val="23"/>
                <w:shd w:val="clear" w:color="auto" w:fill="FFFFFF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3. </w:t>
            </w:r>
            <w:r w:rsidRPr="00337D25">
              <w:rPr>
                <w:sz w:val="24"/>
                <w:szCs w:val="24"/>
                <w:shd w:val="clear" w:color="auto" w:fill="FFFFFF"/>
              </w:rPr>
              <w:t>Rozumienie prawdziwego sensu reklam i świadomego podejmowania decyzji zakupowych.</w:t>
            </w:r>
          </w:p>
        </w:tc>
      </w:tr>
      <w:tr w:rsidR="00337D25" w:rsidRPr="00337D25" w14:paraId="5B4D8F32" w14:textId="77777777"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31E5A" w14:textId="04B0A92F" w:rsidR="008E4A59" w:rsidRPr="00337D25" w:rsidRDefault="008E4A59">
            <w:pPr>
              <w:pStyle w:val="Standard"/>
              <w:spacing w:after="0" w:line="240" w:lineRule="auto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Realizowanie programu profilaktycznego w sferze emocjonalnej 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 xml:space="preserve">„Przyjaciele </w:t>
            </w:r>
            <w:proofErr w:type="spellStart"/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Zippiego</w:t>
            </w:r>
            <w:proofErr w:type="spellEnd"/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2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0496C" w14:textId="5C634E36" w:rsidR="008E4A59" w:rsidRPr="00337D25" w:rsidRDefault="00D63F10" w:rsidP="00D63F10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sz w:val="24"/>
                <w:szCs w:val="24"/>
                <w:lang w:eastAsia="pl-PL"/>
              </w:rPr>
              <w:lastRenderedPageBreak/>
              <w:t>1.</w:t>
            </w:r>
            <w:r w:rsidR="008E4A59" w:rsidRPr="00337D25">
              <w:rPr>
                <w:sz w:val="24"/>
                <w:szCs w:val="24"/>
                <w:lang w:eastAsia="pl-PL"/>
              </w:rPr>
              <w:t xml:space="preserve">Program Przyjaciele </w:t>
            </w:r>
            <w:proofErr w:type="spellStart"/>
            <w:r w:rsidR="008E4A59" w:rsidRPr="00337D25">
              <w:rPr>
                <w:sz w:val="24"/>
                <w:szCs w:val="24"/>
                <w:lang w:eastAsia="pl-PL"/>
              </w:rPr>
              <w:t>Zippiego</w:t>
            </w:r>
            <w:proofErr w:type="spellEnd"/>
            <w:r w:rsidR="008E4A59" w:rsidRPr="00337D25">
              <w:rPr>
                <w:sz w:val="24"/>
                <w:szCs w:val="24"/>
                <w:lang w:eastAsia="pl-PL"/>
              </w:rPr>
              <w:t xml:space="preserve"> został opracowany w celu wyposażenia małych dzieci w podstawowe kompetencje społeczno – emocjonalne, które pomagają radzić sobie w sytuacjach trudnych, a w przyszłości pozwolą im dobrze funkcjonować w relacjach z innymi i unikać zachowań ryzykownych.</w:t>
            </w:r>
            <w:r w:rsidRPr="00337D25">
              <w:rPr>
                <w:sz w:val="24"/>
                <w:szCs w:val="24"/>
                <w:lang w:eastAsia="pl-PL"/>
              </w:rPr>
              <w:t xml:space="preserve"> </w:t>
            </w:r>
            <w:r w:rsidR="008E4A59" w:rsidRPr="00337D25">
              <w:rPr>
                <w:sz w:val="24"/>
                <w:szCs w:val="24"/>
                <w:lang w:eastAsia="pl-PL"/>
              </w:rPr>
              <w:t xml:space="preserve">Celem programu jest </w:t>
            </w:r>
            <w:r w:rsidR="008E4A59" w:rsidRPr="00337D25">
              <w:rPr>
                <w:sz w:val="24"/>
                <w:szCs w:val="24"/>
                <w:lang w:eastAsia="pl-PL"/>
              </w:rPr>
              <w:lastRenderedPageBreak/>
              <w:t>troska o zdrowie, dobre samopoczucie i dobre funkcjonowanie małych dzieci, a także zapobieganie problemom w przyszłości poprzez wyposażenie dzieci w podstawowe umiejętności życiowe, społeczne i emocjonalne, radzenia sobie z trudnościami, ze zmianą i stratą oraz rozwiązywania konfliktów.</w:t>
            </w:r>
          </w:p>
        </w:tc>
      </w:tr>
    </w:tbl>
    <w:p w14:paraId="36BB5E85" w14:textId="77777777" w:rsidR="00C213BF" w:rsidRPr="00337D25" w:rsidRDefault="00C213BF">
      <w:pPr>
        <w:pStyle w:val="Standard"/>
        <w:shd w:val="clear" w:color="auto" w:fill="FFFFFF"/>
        <w:spacing w:after="0" w:line="240" w:lineRule="auto"/>
        <w:rPr>
          <w:b/>
          <w:sz w:val="36"/>
          <w:szCs w:val="36"/>
          <w:lang w:eastAsia="pl-PL"/>
        </w:rPr>
      </w:pPr>
    </w:p>
    <w:p w14:paraId="0CED49AC" w14:textId="77777777" w:rsidR="00941402" w:rsidRPr="00337D25" w:rsidRDefault="00F538F8">
      <w:pPr>
        <w:pStyle w:val="Standard"/>
        <w:shd w:val="clear" w:color="auto" w:fill="FFFFFF"/>
        <w:spacing w:after="0" w:line="240" w:lineRule="auto"/>
        <w:jc w:val="center"/>
        <w:rPr>
          <w:rStyle w:val="Domylnaczcionkaakapitu1"/>
          <w:b/>
          <w:sz w:val="36"/>
          <w:szCs w:val="36"/>
          <w:lang w:eastAsia="pl-PL"/>
        </w:rPr>
      </w:pPr>
      <w:r w:rsidRPr="00337D25">
        <w:rPr>
          <w:rStyle w:val="Domylnaczcionkaakapitu1"/>
          <w:b/>
          <w:sz w:val="36"/>
          <w:szCs w:val="36"/>
          <w:lang w:eastAsia="pl-PL"/>
        </w:rPr>
        <w:t> </w:t>
      </w:r>
    </w:p>
    <w:p w14:paraId="7CBC195C" w14:textId="77777777" w:rsidR="00941402" w:rsidRPr="00337D25" w:rsidRDefault="00941402">
      <w:pPr>
        <w:pStyle w:val="Standard"/>
        <w:shd w:val="clear" w:color="auto" w:fill="FFFFFF"/>
        <w:spacing w:after="0" w:line="240" w:lineRule="auto"/>
        <w:jc w:val="center"/>
        <w:rPr>
          <w:rStyle w:val="Domylnaczcionkaakapitu1"/>
          <w:b/>
          <w:sz w:val="36"/>
          <w:szCs w:val="36"/>
          <w:lang w:eastAsia="pl-PL"/>
        </w:rPr>
      </w:pPr>
    </w:p>
    <w:p w14:paraId="4D25DE92" w14:textId="06300F00" w:rsidR="00C213BF" w:rsidRPr="00337D25" w:rsidRDefault="00F538F8">
      <w:pPr>
        <w:pStyle w:val="Standard"/>
        <w:shd w:val="clear" w:color="auto" w:fill="FFFFFF"/>
        <w:spacing w:after="0" w:line="240" w:lineRule="auto"/>
        <w:jc w:val="center"/>
      </w:pPr>
      <w:r w:rsidRPr="00337D25">
        <w:rPr>
          <w:rStyle w:val="Domylnaczcionkaakapitu1"/>
          <w:b/>
          <w:sz w:val="36"/>
          <w:szCs w:val="36"/>
          <w:lang w:eastAsia="pl-PL"/>
        </w:rPr>
        <w:t>Treści i działania o charakterze wychowawczo- profilaktycznym dla uczniów klas</w:t>
      </w:r>
    </w:p>
    <w:p w14:paraId="40D8611A" w14:textId="77777777" w:rsidR="00C213BF" w:rsidRPr="00337D25" w:rsidRDefault="00F538F8">
      <w:pPr>
        <w:pStyle w:val="Standard"/>
        <w:shd w:val="clear" w:color="auto" w:fill="FFFFFF"/>
        <w:spacing w:after="0" w:line="240" w:lineRule="auto"/>
        <w:jc w:val="center"/>
      </w:pPr>
      <w:r w:rsidRPr="00337D25">
        <w:rPr>
          <w:rStyle w:val="Domylnaczcionkaakapitu1"/>
          <w:b/>
          <w:sz w:val="36"/>
          <w:szCs w:val="36"/>
          <w:lang w:eastAsia="pl-PL"/>
        </w:rPr>
        <w:t>IV- VIII</w:t>
      </w:r>
    </w:p>
    <w:p w14:paraId="48120906" w14:textId="77777777" w:rsidR="00C213BF" w:rsidRPr="00337D25" w:rsidRDefault="00C213BF">
      <w:pPr>
        <w:pStyle w:val="Standard"/>
        <w:shd w:val="clear" w:color="auto" w:fill="FFFFFF"/>
        <w:spacing w:after="0" w:line="240" w:lineRule="auto"/>
        <w:rPr>
          <w:b/>
          <w:sz w:val="24"/>
          <w:szCs w:val="36"/>
          <w:lang w:eastAsia="pl-PL"/>
        </w:rPr>
      </w:pPr>
    </w:p>
    <w:tbl>
      <w:tblPr>
        <w:tblW w:w="14884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2475"/>
      </w:tblGrid>
      <w:tr w:rsidR="00337D25" w:rsidRPr="00337D25" w14:paraId="58787392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F834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b/>
                <w:bCs/>
                <w:sz w:val="24"/>
                <w:szCs w:val="24"/>
                <w:lang w:eastAsia="pl-PL"/>
              </w:rPr>
              <w:t>Zadania o charakterze wychowawczo-profilaktycznym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D89B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b/>
                <w:bCs/>
                <w:sz w:val="24"/>
                <w:szCs w:val="24"/>
                <w:lang w:eastAsia="pl-PL"/>
              </w:rPr>
              <w:t>Sposoby realizacji zadań</w:t>
            </w:r>
          </w:p>
        </w:tc>
      </w:tr>
      <w:tr w:rsidR="00337D25" w:rsidRPr="00337D25" w14:paraId="3B9CFDE3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89E6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Rozwój osobowości ucznia.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F892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Wspomaganie umiejętności samopoznania:</w:t>
            </w:r>
          </w:p>
          <w:p w14:paraId="4F90E5D6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wykorzystywanie sytuacji szkolnych do treningu rozpoznawania własnych emocji, uczuć, predyspozycji i deficytów,</w:t>
            </w:r>
          </w:p>
          <w:p w14:paraId="04CE12B2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wdrażanie do autorefleksji</w:t>
            </w:r>
          </w:p>
          <w:p w14:paraId="70AFE2DE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Stymulowanie rozwoju samoakceptacji i samokontroli:</w:t>
            </w:r>
          </w:p>
          <w:p w14:paraId="269F654C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kształtowanie umiejętności kontrolowania zachowania i panowania nad emocjami oraz kreowania własnego wizerunku,</w:t>
            </w:r>
          </w:p>
          <w:p w14:paraId="4BFDD7D2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wdrażanie do samooceny,</w:t>
            </w:r>
          </w:p>
          <w:p w14:paraId="644D6A81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Umiejętność wykorzystania własnego potencjału:</w:t>
            </w:r>
          </w:p>
          <w:p w14:paraId="08FBC131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motywowanie do nauki szkolnej,</w:t>
            </w:r>
          </w:p>
          <w:p w14:paraId="3D2F1E9C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rozbudzanie i poszerzanie zainteresowań uczniów</w:t>
            </w:r>
          </w:p>
          <w:p w14:paraId="53B62E26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stwarzanie warunków do realizowania działań wynikających z zainteresowań,</w:t>
            </w:r>
          </w:p>
          <w:p w14:paraId="0F153BBA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rozwijanie zdolności twórczego myślenia,</w:t>
            </w:r>
          </w:p>
          <w:p w14:paraId="3CA112D5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– kreowanie warunków sprzyjających rozwojowi indywidualnych talentów i uzdolnień,</w:t>
            </w:r>
          </w:p>
          <w:p w14:paraId="0A5C3B11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pomoc w radzeniu sobie z własnymi niedoskonałościami,</w:t>
            </w:r>
          </w:p>
          <w:p w14:paraId="0F52ABCF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kształtowanie hierarchii wartości,</w:t>
            </w:r>
          </w:p>
          <w:p w14:paraId="7195D340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praca z uczniem zdolnym,</w:t>
            </w:r>
          </w:p>
          <w:p w14:paraId="1BD64127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praca z uczniem o specyficznych potrzebach edukacyjnych;</w:t>
            </w:r>
          </w:p>
          <w:p w14:paraId="058E353C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Uczestnictwo w zajęciach pozalekcyjnych, kołach zainteresowań.</w:t>
            </w:r>
          </w:p>
        </w:tc>
      </w:tr>
      <w:tr w:rsidR="00337D25" w:rsidRPr="00337D25" w14:paraId="45F01E84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C50F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Rozwijanie wśród uczniów umiejętności niezbędnych do współdziałania w grupie rówieśniczej i współpracy z dorosłymi.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90E3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Zapoznanie uczniów z normami współżycia społecznego poprzez:</w:t>
            </w:r>
          </w:p>
          <w:p w14:paraId="146B3666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promowanie zasad bezpiecznego i kulturalnego zachowania się,</w:t>
            </w:r>
          </w:p>
          <w:p w14:paraId="7012AA0A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poszanowanie praw i potrzeb innych,</w:t>
            </w:r>
          </w:p>
          <w:p w14:paraId="17122A4F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Doskonalenie kompetencji emocjonalnych i społecznych poprzez:</w:t>
            </w:r>
          </w:p>
          <w:p w14:paraId="2EEDE919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wdrażanie do empatii,</w:t>
            </w:r>
          </w:p>
          <w:p w14:paraId="78143A19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współpraca w zespołach,</w:t>
            </w:r>
          </w:p>
          <w:p w14:paraId="3B05BF01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realizacja projektów,</w:t>
            </w:r>
          </w:p>
          <w:p w14:paraId="667D4ED2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kształtowanie umiejętności efektywnego zachowania się w sytuacjach trudnych, konfliktowych, ryzykownych,</w:t>
            </w:r>
          </w:p>
          <w:p w14:paraId="7045B6BD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Eliminowanie zachowań agresywnych poprzez:</w:t>
            </w:r>
          </w:p>
          <w:p w14:paraId="3D805271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kształtowanie umiejętności nieagresywnego rozwiązania konfliktów i zachowania się w sytuacji problemowej,</w:t>
            </w:r>
          </w:p>
          <w:p w14:paraId="7EE79489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rozpoznawanie i nazywanie zachowań agresywnych.</w:t>
            </w:r>
          </w:p>
          <w:p w14:paraId="153A43A8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Rozwijanie umiejętności prawidłowej komunikacji, asertywności.</w:t>
            </w:r>
          </w:p>
          <w:p w14:paraId="77424F7B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5. Kształtowanie wrażliwości, otwartości na odmienność, tolerancji.</w:t>
            </w:r>
          </w:p>
        </w:tc>
      </w:tr>
      <w:tr w:rsidR="00337D25" w:rsidRPr="00337D25" w14:paraId="42001CF2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791C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Przygotowanie do podejmowania i pełnienia ról społecznych i obywatelskich.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E1C4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Zapoznanie uczniów z dokumentami szkoły (Statut, regulaminy, procedury).</w:t>
            </w:r>
          </w:p>
          <w:p w14:paraId="2892F7B1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Wytworzenie potrzeby aktywnego udziału w życiu szkoły, stymulowanie postaw prospołecznych poprzez:</w:t>
            </w:r>
          </w:p>
          <w:p w14:paraId="293512D3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zachęcanie do aktywnego udziału w życiu szkoły,</w:t>
            </w:r>
          </w:p>
          <w:p w14:paraId="741FF41A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poszanowanie mienia szkoły,</w:t>
            </w:r>
          </w:p>
          <w:p w14:paraId="08E48648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– tworzenie zwyczajów i tradycji szkoły.</w:t>
            </w:r>
          </w:p>
        </w:tc>
      </w:tr>
      <w:tr w:rsidR="00337D25" w:rsidRPr="00337D25" w14:paraId="4A5D3E06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350E0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Zapoznanie uczniów z prawami i obowiązkami.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5681" w14:textId="77777777" w:rsidR="00C213BF" w:rsidRPr="00337D25" w:rsidRDefault="00F538F8">
            <w:pPr>
              <w:pStyle w:val="Standard"/>
              <w:spacing w:after="28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1.Pogłębienie świadomości uczniów na temat praw i obowiązków, oraz zasad szkolnych i ogólnospołecznych (lekcje wychowawcze, pogadanki, spotkania z psychologiem, pedagogiem, przedstawiciele Policji, Straży Pożarnej)</w:t>
            </w:r>
          </w:p>
        </w:tc>
      </w:tr>
      <w:tr w:rsidR="00337D25" w:rsidRPr="00337D25" w14:paraId="1C701A96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37A1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Propagowanie wiedzy na temat Europy i świata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1851" w14:textId="7A5B9E18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Organizacja Dnia</w:t>
            </w:r>
            <w:r w:rsidR="005F6F01"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 Języków Obcych.</w:t>
            </w:r>
          </w:p>
          <w:p w14:paraId="4891CCF1" w14:textId="1ED752D5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Godziny wychowawcze, spotkania tematyczne</w:t>
            </w:r>
            <w:r w:rsidR="005F6F01"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</w:tc>
      </w:tr>
      <w:tr w:rsidR="00337D25" w:rsidRPr="00337D25" w14:paraId="6D423BD6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A896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Kształtowanie postaw patriotycznych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4FE5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Zapoznanie uczniów z historią wsi i regionu.</w:t>
            </w:r>
          </w:p>
          <w:p w14:paraId="5B8DD004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Uczestnictwo w uroczystościach, akademiach, apelach przygotowywanych przez uczniów.</w:t>
            </w:r>
          </w:p>
          <w:p w14:paraId="6A7222C2" w14:textId="2364D5CF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Kształtowanie tożsamości narodowej przy jednoczesnym otwarciu na wartości kultury innych krajów</w:t>
            </w:r>
            <w:r w:rsidR="005F6F01" w:rsidRPr="00337D25">
              <w:rPr>
                <w:rStyle w:val="Domylnaczcionkaakapitu1"/>
                <w:sz w:val="24"/>
                <w:szCs w:val="24"/>
                <w:lang w:eastAsia="pl-PL"/>
              </w:rPr>
              <w:t>, szczególnie tych sąsiadujących z Polską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  <w:p w14:paraId="37AC6F9A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Wykonanie okazjonalnych gazetek i dekoracji na holu szkoły.</w:t>
            </w:r>
          </w:p>
        </w:tc>
      </w:tr>
      <w:tr w:rsidR="00337D25" w:rsidRPr="00337D25" w14:paraId="450221AE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793B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Kształtowanie postaw i nawyków proekologicznych.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82E8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Zajęcia na lekcjach przyrody, biologii, geografii, chemii, fizyki.</w:t>
            </w:r>
          </w:p>
          <w:p w14:paraId="3313DA25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Uczestnictwo w konkursach związanych z tematyką ekologiczną.</w:t>
            </w:r>
          </w:p>
          <w:p w14:paraId="1BA48B72" w14:textId="77777777" w:rsidR="00C213BF" w:rsidRPr="00337D25" w:rsidRDefault="00F538F8">
            <w:pPr>
              <w:pStyle w:val="Standard"/>
              <w:spacing w:after="0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Działania ekologiczne: „Sprzątanie świata”, „Dzień Ziemi”, itp.</w:t>
            </w:r>
          </w:p>
          <w:p w14:paraId="12864B44" w14:textId="77777777" w:rsidR="00C213BF" w:rsidRPr="00337D25" w:rsidRDefault="00C213BF">
            <w:pPr>
              <w:pStyle w:val="Standard"/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337D25" w:rsidRPr="00337D25" w14:paraId="7A3124D9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EFF7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</w:rPr>
              <w:t>Zapobieganie samowolnemu opuszczaniu zajęć lekcyjnych.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DC2E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Zapoznanie z Kodeksem Ucznia i wdrażanie do jego przestrzegania.</w:t>
            </w:r>
          </w:p>
          <w:p w14:paraId="3FA79785" w14:textId="77777777" w:rsidR="00C213BF" w:rsidRPr="00337D25" w:rsidRDefault="00F538F8">
            <w:pPr>
              <w:pStyle w:val="Standard"/>
              <w:spacing w:after="28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Zapobieganie samowolnemu opuszczaniu zajęć lekcyjnych.</w:t>
            </w:r>
          </w:p>
          <w:p w14:paraId="1B6C95BF" w14:textId="77777777" w:rsidR="00C213BF" w:rsidRPr="00337D25" w:rsidRDefault="00F538F8">
            <w:pPr>
              <w:pStyle w:val="Standard"/>
              <w:spacing w:after="28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Omówienie konsekwencji takich zachowań.</w:t>
            </w:r>
          </w:p>
          <w:p w14:paraId="2FB97E5B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Podejmowanie odpowiednich działań interwencyjnych w przypadku nierealizowania obowiązku szkolnego.</w:t>
            </w:r>
          </w:p>
        </w:tc>
      </w:tr>
      <w:tr w:rsidR="00337D25" w:rsidRPr="00337D25" w14:paraId="00ABC8A3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9716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Stymulowanie deficytów rozwojowych, w szczególności u dzieci ze specyficznymi potrzebami 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edukacyjnym.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0361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1. Organizacja zajęć:</w:t>
            </w:r>
          </w:p>
          <w:p w14:paraId="767278A7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dydaktyczno – wyrównawczych,</w:t>
            </w:r>
          </w:p>
          <w:p w14:paraId="208B8566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korekcyjno – kompensacyjnych,</w:t>
            </w:r>
          </w:p>
          <w:p w14:paraId="23894EBB" w14:textId="62FBEBE9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– </w:t>
            </w:r>
            <w:r w:rsidR="004A0155" w:rsidRPr="00337D25">
              <w:rPr>
                <w:rStyle w:val="Domylnaczcionkaakapitu1"/>
                <w:sz w:val="24"/>
                <w:szCs w:val="24"/>
                <w:lang w:eastAsia="pl-PL"/>
              </w:rPr>
              <w:t>rewalidacyjnych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,</w:t>
            </w:r>
          </w:p>
          <w:p w14:paraId="1F6E3498" w14:textId="77777777" w:rsidR="004A0155" w:rsidRPr="00337D25" w:rsidRDefault="00F538F8">
            <w:pPr>
              <w:pStyle w:val="Standard"/>
              <w:spacing w:after="0" w:line="360" w:lineRule="auto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logopedycznych,</w:t>
            </w:r>
          </w:p>
          <w:p w14:paraId="659E2A02" w14:textId="2BAD2820" w:rsidR="00C213BF" w:rsidRPr="00337D25" w:rsidRDefault="004A0155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– TUS.</w:t>
            </w:r>
            <w:r w:rsidR="00F538F8" w:rsidRPr="00337D25">
              <w:rPr>
                <w:rStyle w:val="Domylnaczcionkaakapitu1"/>
                <w:sz w:val="24"/>
                <w:szCs w:val="24"/>
                <w:lang w:eastAsia="pl-PL"/>
              </w:rPr>
              <w:t xml:space="preserve">  </w:t>
            </w:r>
          </w:p>
          <w:p w14:paraId="7FBE72E7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Indywidualne rozmowy z wychowawcą, dyrektorem, nauczycielem wspomagającym</w:t>
            </w:r>
          </w:p>
          <w:p w14:paraId="484B0280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Współpraca z poradnią psychologiczno – pedagogiczną i innymi specjalistami,</w:t>
            </w:r>
          </w:p>
        </w:tc>
      </w:tr>
      <w:tr w:rsidR="00337D25" w:rsidRPr="00337D25" w14:paraId="22E788A9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CA6A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Pomoc rodzicom, nauczycielom w rozwiązywaniu problemów wychowawczych.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1D01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Bieżące informowanie rodziców o sytuacji dziecka w szkole i poza nią.</w:t>
            </w:r>
          </w:p>
          <w:p w14:paraId="601B5BCB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Indywidualne rozmowy z uczniem i rodzicem.</w:t>
            </w:r>
          </w:p>
          <w:p w14:paraId="149D6FF0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Konsultacje dla rodziców.</w:t>
            </w:r>
          </w:p>
          <w:p w14:paraId="76DC00F5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4. Zapoznanie rodziców ze Statutem Szkoły, regulaminami i programami obowiązującymi na terenie szkoły.</w:t>
            </w:r>
          </w:p>
          <w:p w14:paraId="711DAEBD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5. Doskonalenie kompetencji nauczycieli i wychowawców w zakresie profilaktyki używania niebezpiecznych środków i substancji, a także norm rozwojowych i zaburzeń zdrowia psychicznego wieku rozwojowego poprzez uczestnictwo w różnych formach doskonalenia: kursach i szkoleniach.</w:t>
            </w:r>
          </w:p>
          <w:p w14:paraId="1AC56CB1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6. Dostarczenie aktualnych informacji rodzicom, nauczycielom, opiekunom na temat skutecznych sposobów prowadzenia działań wychowawczych i profilaktycznych poprzez spotkania ze specjalistami.</w:t>
            </w:r>
          </w:p>
        </w:tc>
      </w:tr>
      <w:tr w:rsidR="00337D25" w:rsidRPr="00337D25" w14:paraId="0A628827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8460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Integrowanie działań wychowawczych szkoły i rodziny.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2D91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Spotkania rodziców z wychowawcami na zebraniach i indywidualne konsultacje.</w:t>
            </w:r>
          </w:p>
          <w:p w14:paraId="7ED9F395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Udział rodziców w organizowanych przez szkołę uroczystościach i imprezach szkolnych.</w:t>
            </w:r>
          </w:p>
        </w:tc>
      </w:tr>
      <w:tr w:rsidR="00337D25" w:rsidRPr="00337D25" w14:paraId="36E94F56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FEBD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Zdrowy styl życia.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3F7A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Pogadanki na tematy zdrowia i zdrowego trybu życia na godzinach wychowawczych i zajęciach edukacyjnych.</w:t>
            </w:r>
          </w:p>
          <w:p w14:paraId="7E395F0E" w14:textId="77777777" w:rsidR="00C213BF" w:rsidRPr="00337D25" w:rsidRDefault="00F538F8">
            <w:pPr>
              <w:pStyle w:val="Standard"/>
              <w:spacing w:after="0" w:line="360" w:lineRule="auto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Wdrażanie informacji o higienie ciała, racjonalnym odżywianiu się.</w:t>
            </w:r>
          </w:p>
          <w:p w14:paraId="3879E23F" w14:textId="7A75AA43" w:rsidR="00A31569" w:rsidRPr="00337D25" w:rsidRDefault="00A31569" w:rsidP="00A31569">
            <w:pPr>
              <w:pStyle w:val="Standard"/>
              <w:tabs>
                <w:tab w:val="left" w:pos="13452"/>
              </w:tabs>
              <w:spacing w:after="0" w:line="360" w:lineRule="auto"/>
              <w:ind w:right="1594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 Kształcenie i wzmacnianie norm przeciwnych paleniu, piciu alkoholu, narkomanii, dopalaczom i środkom odurzającym.</w:t>
            </w:r>
          </w:p>
        </w:tc>
      </w:tr>
      <w:tr w:rsidR="00337D25" w:rsidRPr="00337D25" w14:paraId="4F3F90DC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5A21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Profilaktyka zagrożeń.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6D32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Środki i substancje psychoaktywne: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diagnoza środowiska ucznia,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wyposażenie uczniów, rodziców i nauczycieli w wiedzę o uzależnieniach – narkomanii, dopalaczach innych środkach odurzających oraz możliwościach szukania pomocy w sytuacji sięgania po środki psychoaktywne;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lastRenderedPageBreak/>
              <w:t>– gazetki ścienne, ulotki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bieżące informowanie rodziców / prawnych opiekunów o widocznej zmianie w zachowaniu dziecka, o swoich sugestiach i spostrzeżeniach.</w:t>
            </w:r>
          </w:p>
          <w:p w14:paraId="57FCDC66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Agresja, przemoc psychiczna, zachowanie dyskryminacyjne, cyberprzemoc: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systematyczna edukacja uczniów w zakresie radzenia sobie z własnymi trudnymi uczuciami oraz w zakresie ochrony przed agresją, przemocą,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zapoznanie uczniów ze zbiorem zasad i norm obowiązujących w szkole</w:t>
            </w:r>
          </w:p>
          <w:p w14:paraId="1AA0089A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– pogadanki, lekcje wychowawcze,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realizacja programu przeciwdziałania agresji i przemocy w szkole,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stała współpraca z pracownikami szkoły w zakresie zaobserwowanych negatywnych zachowań uczniów,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reagowanie na wszystkie niepożądane zachowania ucznia,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spotkania z przedstawicielami Policji dotyczące odpowiedzialności prawnej osób nieletnich.</w:t>
            </w:r>
          </w:p>
          <w:p w14:paraId="0876C3BB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3.Ukształtowanie pożądanych społecznie postaw wobec zagrożeń cywilizacyjnych poprzez: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propagowanie wiadomości dotyczących zagrożeń cywilizacyjnych (terroryzm, głód, choroby, kataklizmy)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jak sobie radzić i gdzie szukać pomocy,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omawianie zagrożeń związanych z korzystaniem z Internetu, ujawnianiem danych osobowych.</w:t>
            </w:r>
          </w:p>
        </w:tc>
      </w:tr>
      <w:tr w:rsidR="00337D25" w:rsidRPr="00337D25" w14:paraId="6C0553A6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1D0A" w14:textId="77777777" w:rsidR="00C213BF" w:rsidRPr="00337D25" w:rsidRDefault="00F538F8">
            <w:pPr>
              <w:pStyle w:val="Standard"/>
              <w:spacing w:after="28" w:line="240" w:lineRule="auto"/>
            </w:pPr>
            <w:r w:rsidRPr="00337D25">
              <w:rPr>
                <w:rStyle w:val="Domylnaczcionkaakapitu1"/>
                <w:sz w:val="24"/>
                <w:szCs w:val="24"/>
              </w:rPr>
              <w:lastRenderedPageBreak/>
              <w:t>Przeciwdziałanie przemocy w rodzinie.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EFA8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Diagnoza środowiska: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wczesne wykrywanie form przemocy wśród uczniów,</w:t>
            </w: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br/>
              <w:t>– ochrona ofiar przemocy: rozmowy z uczniem, konsultacje z rodzicami, w razie konieczności wszczęcie procedury „Niebieskiej Karty”.</w:t>
            </w:r>
          </w:p>
          <w:p w14:paraId="1191F6DF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Współpraca z instytucjami udzielającymi pomocy i wsparcia.</w:t>
            </w:r>
          </w:p>
          <w:p w14:paraId="27B87FA3" w14:textId="77777777" w:rsidR="00C213BF" w:rsidRPr="00337D25" w:rsidRDefault="00F538F8">
            <w:pPr>
              <w:pStyle w:val="Standard"/>
              <w:spacing w:after="0" w:line="360" w:lineRule="auto"/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3 Pogłębianie wiedzy pedagogicznej w zakresie problematyki przemocy, uczestnictwo w szkoleniach.</w:t>
            </w:r>
          </w:p>
        </w:tc>
      </w:tr>
      <w:tr w:rsidR="00337D25" w:rsidRPr="00337D25" w14:paraId="1F772C78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0C4C" w14:textId="32E465ED" w:rsidR="004F7F15" w:rsidRPr="00337D25" w:rsidRDefault="004F7F15">
            <w:pPr>
              <w:pStyle w:val="Standard"/>
              <w:spacing w:after="28" w:line="240" w:lineRule="auto"/>
              <w:rPr>
                <w:rStyle w:val="Domylnaczcionkaakapitu1"/>
                <w:sz w:val="24"/>
                <w:szCs w:val="24"/>
              </w:rPr>
            </w:pPr>
            <w:r w:rsidRPr="00337D25">
              <w:rPr>
                <w:rStyle w:val="Domylnaczcionkaakapitu1"/>
                <w:sz w:val="24"/>
                <w:szCs w:val="24"/>
              </w:rPr>
              <w:lastRenderedPageBreak/>
              <w:t>Edukacja finansowa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0893" w14:textId="6E6B35D8" w:rsidR="004F7F15" w:rsidRPr="00337D25" w:rsidRDefault="004F7F15" w:rsidP="00941402">
            <w:pPr>
              <w:pStyle w:val="Standard"/>
              <w:spacing w:after="0" w:line="360" w:lineRule="auto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1. Program SKO pod patronatem Banku PKO BP – do 6 klasy</w:t>
            </w:r>
            <w:r w:rsidR="005F6F01"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  <w:p w14:paraId="4C02B8C5" w14:textId="21FDA2E5" w:rsidR="004F7F15" w:rsidRPr="00337D25" w:rsidRDefault="00BD2D34" w:rsidP="00BD2D34">
            <w:pPr>
              <w:pStyle w:val="Standard"/>
              <w:spacing w:after="0" w:line="360" w:lineRule="auto"/>
              <w:rPr>
                <w:rStyle w:val="Domylnaczcionkaakapitu1"/>
                <w:sz w:val="24"/>
                <w:szCs w:val="24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2. Podstawy bankowości podczas lekcji matematyki w klasach 4-8</w:t>
            </w:r>
            <w:r w:rsidR="005F6F01" w:rsidRPr="00337D25">
              <w:rPr>
                <w:rStyle w:val="Domylnaczcionkaakapitu1"/>
                <w:sz w:val="24"/>
                <w:szCs w:val="24"/>
                <w:lang w:eastAsia="pl-PL"/>
              </w:rPr>
              <w:t>.</w:t>
            </w:r>
          </w:p>
        </w:tc>
      </w:tr>
      <w:tr w:rsidR="00337D25" w:rsidRPr="00337D25" w14:paraId="670FBB3C" w14:textId="77777777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F307" w14:textId="59C57B68" w:rsidR="008E4A59" w:rsidRPr="00337D25" w:rsidRDefault="008E4A59">
            <w:pPr>
              <w:pStyle w:val="Standard"/>
              <w:spacing w:after="28" w:line="240" w:lineRule="auto"/>
              <w:rPr>
                <w:rStyle w:val="Domylnaczcionkaakapitu1"/>
                <w:sz w:val="24"/>
                <w:szCs w:val="24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Realizowanie programu profilaktycznego w sferze emocjonalnej „Apteczka pierwszej pomocy emocjonalnej”</w:t>
            </w:r>
          </w:p>
        </w:tc>
        <w:tc>
          <w:tcPr>
            <w:tcW w:w="1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6D1E" w14:textId="0851D6DA" w:rsidR="00E13804" w:rsidRPr="00337D25" w:rsidRDefault="00E13804" w:rsidP="00F04C16">
            <w:pPr>
              <w:pStyle w:val="Standard"/>
              <w:spacing w:after="0" w:line="360" w:lineRule="auto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Cele szczegółowe:</w:t>
            </w:r>
          </w:p>
          <w:p w14:paraId="5D8ACACA" w14:textId="77777777" w:rsidR="00F04C16" w:rsidRPr="00337D25" w:rsidRDefault="00E13804" w:rsidP="00C11DBF">
            <w:pPr>
              <w:pStyle w:val="Standard"/>
              <w:numPr>
                <w:ilvl w:val="0"/>
                <w:numId w:val="65"/>
              </w:numPr>
              <w:spacing w:after="0" w:line="360" w:lineRule="auto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budowanie poczucia własnej wartości i prawidłowej samooceny na podstawie świadomości własnych uczuć i potrzeb,</w:t>
            </w:r>
          </w:p>
          <w:p w14:paraId="44435B55" w14:textId="77777777" w:rsidR="00F04C16" w:rsidRPr="00337D25" w:rsidRDefault="00E13804" w:rsidP="00C11DBF">
            <w:pPr>
              <w:pStyle w:val="Standard"/>
              <w:numPr>
                <w:ilvl w:val="0"/>
                <w:numId w:val="65"/>
              </w:numPr>
              <w:spacing w:after="0" w:line="360" w:lineRule="auto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uczenie koncentracji i uważnego, świadomego podejścia do otaczającej rzeczywistości, do siebie i do innych,</w:t>
            </w:r>
          </w:p>
          <w:p w14:paraId="0112E712" w14:textId="4D37579C" w:rsidR="00F04C16" w:rsidRPr="00337D25" w:rsidRDefault="00E13804" w:rsidP="00C11DBF">
            <w:pPr>
              <w:pStyle w:val="Standard"/>
              <w:numPr>
                <w:ilvl w:val="0"/>
                <w:numId w:val="65"/>
              </w:numPr>
              <w:spacing w:after="0" w:line="360" w:lineRule="auto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kształtowanie umiejętności nawiązywania i utrzymywania bliskich relacji z innymi</w:t>
            </w:r>
            <w:r w:rsidR="00F04C16" w:rsidRPr="00337D25">
              <w:rPr>
                <w:rStyle w:val="Domylnaczcionkaakapitu1"/>
                <w:sz w:val="24"/>
                <w:szCs w:val="24"/>
                <w:lang w:eastAsia="pl-PL"/>
              </w:rPr>
              <w:t>,</w:t>
            </w:r>
          </w:p>
          <w:p w14:paraId="1C543F5E" w14:textId="5A762268" w:rsidR="008E4A59" w:rsidRPr="00337D25" w:rsidRDefault="00E13804" w:rsidP="00C11DBF">
            <w:pPr>
              <w:pStyle w:val="Standard"/>
              <w:numPr>
                <w:ilvl w:val="0"/>
                <w:numId w:val="65"/>
              </w:numPr>
              <w:spacing w:after="0" w:line="360" w:lineRule="auto"/>
              <w:rPr>
                <w:rStyle w:val="Domylnaczcionkaakapitu1"/>
                <w:sz w:val="24"/>
                <w:szCs w:val="24"/>
                <w:lang w:eastAsia="pl-PL"/>
              </w:rPr>
            </w:pPr>
            <w:r w:rsidRPr="00337D25">
              <w:rPr>
                <w:rStyle w:val="Domylnaczcionkaakapitu1"/>
                <w:sz w:val="24"/>
                <w:szCs w:val="24"/>
                <w:lang w:eastAsia="pl-PL"/>
              </w:rPr>
              <w:t>rozwijanie kompetencji poznawczych i kreatywności.</w:t>
            </w:r>
          </w:p>
        </w:tc>
      </w:tr>
    </w:tbl>
    <w:p w14:paraId="3F957AA2" w14:textId="77777777" w:rsidR="00C213BF" w:rsidRPr="00337D25" w:rsidRDefault="00F538F8">
      <w:pPr>
        <w:pStyle w:val="Standard"/>
        <w:spacing w:before="240"/>
      </w:pPr>
      <w:r w:rsidRPr="00337D25">
        <w:rPr>
          <w:rStyle w:val="Domylnaczcionkaakapitu1"/>
          <w:b/>
          <w:sz w:val="36"/>
          <w:szCs w:val="36"/>
        </w:rPr>
        <w:t>Uchwalenie</w:t>
      </w:r>
    </w:p>
    <w:p w14:paraId="648E711D" w14:textId="5EC0DBD8" w:rsidR="00C213BF" w:rsidRPr="00337D25" w:rsidRDefault="00F538F8">
      <w:pPr>
        <w:pStyle w:val="Standard"/>
        <w:shd w:val="clear" w:color="auto" w:fill="FFFFFF"/>
        <w:spacing w:before="240" w:after="28" w:line="360" w:lineRule="auto"/>
      </w:pPr>
      <w:r w:rsidRPr="00337D25">
        <w:rPr>
          <w:rStyle w:val="Domylnaczcionkaakapitu1"/>
          <w:sz w:val="24"/>
          <w:lang w:eastAsia="pl-PL"/>
        </w:rPr>
        <w:t xml:space="preserve">Program Wychowawczo-Profilaktyczny Szkoły Podstawowej </w:t>
      </w:r>
      <w:r w:rsidR="00417E49" w:rsidRPr="00337D25">
        <w:rPr>
          <w:rStyle w:val="Domylnaczcionkaakapitu1"/>
          <w:sz w:val="24"/>
          <w:lang w:eastAsia="pl-PL"/>
        </w:rPr>
        <w:t>im. Marii</w:t>
      </w:r>
      <w:r w:rsidRPr="00337D25">
        <w:rPr>
          <w:rStyle w:val="Domylnaczcionkaakapitu1"/>
          <w:sz w:val="24"/>
          <w:lang w:eastAsia="pl-PL"/>
        </w:rPr>
        <w:t xml:space="preserve"> Konopnickiej w Turośni Dolnej na rok szkolny 202</w:t>
      </w:r>
      <w:r w:rsidR="005F6F01" w:rsidRPr="00337D25">
        <w:rPr>
          <w:rStyle w:val="Domylnaczcionkaakapitu1"/>
          <w:sz w:val="24"/>
          <w:lang w:eastAsia="pl-PL"/>
        </w:rPr>
        <w:t>3</w:t>
      </w:r>
      <w:r w:rsidRPr="00337D25">
        <w:rPr>
          <w:rStyle w:val="Domylnaczcionkaakapitu1"/>
          <w:sz w:val="24"/>
          <w:lang w:eastAsia="pl-PL"/>
        </w:rPr>
        <w:t xml:space="preserve"> /202</w:t>
      </w:r>
      <w:r w:rsidR="005F6F01" w:rsidRPr="00337D25">
        <w:rPr>
          <w:rStyle w:val="Domylnaczcionkaakapitu1"/>
          <w:sz w:val="24"/>
          <w:lang w:eastAsia="pl-PL"/>
        </w:rPr>
        <w:t>4</w:t>
      </w:r>
      <w:r w:rsidRPr="00337D25">
        <w:rPr>
          <w:rStyle w:val="Domylnaczcionkaakapitu1"/>
          <w:sz w:val="24"/>
          <w:lang w:eastAsia="pl-PL"/>
        </w:rPr>
        <w:t xml:space="preserve"> został zaopiniowany pozytywnie przez Radę Pedagogiczną na posiedzeniu dnia </w:t>
      </w:r>
      <w:r w:rsidR="00B765F2" w:rsidRPr="00337D25">
        <w:rPr>
          <w:rStyle w:val="Domylnaczcionkaakapitu1"/>
          <w:sz w:val="24"/>
          <w:lang w:eastAsia="pl-PL"/>
        </w:rPr>
        <w:t>1</w:t>
      </w:r>
      <w:r w:rsidR="005F6F01" w:rsidRPr="00337D25">
        <w:rPr>
          <w:rStyle w:val="Domylnaczcionkaakapitu1"/>
          <w:sz w:val="24"/>
          <w:lang w:eastAsia="pl-PL"/>
        </w:rPr>
        <w:t>4</w:t>
      </w:r>
      <w:r w:rsidR="00B765F2" w:rsidRPr="00337D25">
        <w:rPr>
          <w:rStyle w:val="Domylnaczcionkaakapitu1"/>
          <w:sz w:val="24"/>
          <w:lang w:eastAsia="pl-PL"/>
        </w:rPr>
        <w:t>.09.202</w:t>
      </w:r>
      <w:r w:rsidR="005F6F01" w:rsidRPr="00337D25">
        <w:rPr>
          <w:rStyle w:val="Domylnaczcionkaakapitu1"/>
          <w:sz w:val="24"/>
          <w:lang w:eastAsia="pl-PL"/>
        </w:rPr>
        <w:t>3</w:t>
      </w:r>
      <w:r w:rsidR="00B765F2" w:rsidRPr="00337D25">
        <w:rPr>
          <w:rStyle w:val="Domylnaczcionkaakapitu1"/>
          <w:sz w:val="24"/>
          <w:lang w:eastAsia="pl-PL"/>
        </w:rPr>
        <w:t>r.</w:t>
      </w:r>
      <w:r w:rsidRPr="00337D25">
        <w:rPr>
          <w:rStyle w:val="Domylnaczcionkaakapitu1"/>
          <w:sz w:val="24"/>
          <w:lang w:eastAsia="pl-PL"/>
        </w:rPr>
        <w:t xml:space="preserve">  i Radę Rodziców dnia</w:t>
      </w:r>
      <w:r w:rsidR="00B765F2" w:rsidRPr="00337D25">
        <w:rPr>
          <w:rStyle w:val="Domylnaczcionkaakapitu1"/>
          <w:sz w:val="24"/>
          <w:lang w:eastAsia="pl-PL"/>
        </w:rPr>
        <w:t xml:space="preserve"> 1</w:t>
      </w:r>
      <w:r w:rsidR="005F6F01" w:rsidRPr="00337D25">
        <w:rPr>
          <w:rStyle w:val="Domylnaczcionkaakapitu1"/>
          <w:sz w:val="24"/>
          <w:lang w:eastAsia="pl-PL"/>
        </w:rPr>
        <w:t>4</w:t>
      </w:r>
      <w:r w:rsidR="00B765F2" w:rsidRPr="00337D25">
        <w:rPr>
          <w:rStyle w:val="Domylnaczcionkaakapitu1"/>
          <w:sz w:val="24"/>
          <w:lang w:eastAsia="pl-PL"/>
        </w:rPr>
        <w:t>.09.202</w:t>
      </w:r>
      <w:r w:rsidR="005F6F01" w:rsidRPr="00337D25">
        <w:rPr>
          <w:rStyle w:val="Domylnaczcionkaakapitu1"/>
          <w:sz w:val="24"/>
          <w:lang w:eastAsia="pl-PL"/>
        </w:rPr>
        <w:t>3</w:t>
      </w:r>
      <w:r w:rsidR="00B765F2" w:rsidRPr="00337D25">
        <w:rPr>
          <w:rStyle w:val="Domylnaczcionkaakapitu1"/>
          <w:sz w:val="24"/>
          <w:lang w:eastAsia="pl-PL"/>
        </w:rPr>
        <w:t>r</w:t>
      </w:r>
      <w:r w:rsidRPr="00337D25">
        <w:rPr>
          <w:rStyle w:val="Domylnaczcionkaakapitu1"/>
          <w:sz w:val="24"/>
          <w:lang w:eastAsia="pl-PL"/>
        </w:rPr>
        <w:t>.</w:t>
      </w:r>
    </w:p>
    <w:p w14:paraId="479664B0" w14:textId="5271D32C" w:rsidR="00C213BF" w:rsidRPr="00337D25" w:rsidRDefault="00F538F8">
      <w:pPr>
        <w:pStyle w:val="Standard"/>
        <w:spacing w:before="240"/>
      </w:pPr>
      <w:r w:rsidRPr="00337D25">
        <w:rPr>
          <w:rStyle w:val="Domylnaczcionkaakapitu1"/>
          <w:b/>
          <w:sz w:val="36"/>
          <w:szCs w:val="36"/>
        </w:rPr>
        <w:t>Ewaluacja</w:t>
      </w:r>
    </w:p>
    <w:p w14:paraId="6FA19724" w14:textId="77777777" w:rsidR="00C213BF" w:rsidRPr="00337D25" w:rsidRDefault="00F538F8" w:rsidP="005F6F01">
      <w:pPr>
        <w:pStyle w:val="Standard"/>
        <w:shd w:val="clear" w:color="auto" w:fill="FFFFFF"/>
        <w:spacing w:before="240" w:after="28" w:line="360" w:lineRule="auto"/>
        <w:jc w:val="both"/>
      </w:pPr>
      <w:r w:rsidRPr="00337D25">
        <w:rPr>
          <w:rStyle w:val="Domylnaczcionkaakapitu1"/>
          <w:sz w:val="24"/>
          <w:lang w:eastAsia="pl-PL"/>
        </w:rPr>
        <w:t>Przebieg pracy wychowawczo – profilaktycznej i jej efekty poddawane są systematycznej obserwacji i ocenie (np. ankiety, rozmowy, konsultacje indywidualne i grupowe, ewaluacja podejmowanych działań, analiza wniosków). Informacje zwrotne pochodzące od uczniów, rodziców i nauczycieli służą doskonaleniu pracy i stanowią podstawę do planowania zamierzeń wychowawczych w kolejnym roku szkolnym.</w:t>
      </w:r>
    </w:p>
    <w:p w14:paraId="25302CCD" w14:textId="77777777" w:rsidR="00C213BF" w:rsidRPr="00337D25" w:rsidRDefault="00F538F8">
      <w:pPr>
        <w:pStyle w:val="Standard"/>
        <w:shd w:val="clear" w:color="auto" w:fill="FFFFFF"/>
        <w:spacing w:before="240" w:after="28" w:line="240" w:lineRule="auto"/>
      </w:pPr>
      <w:r w:rsidRPr="00337D25">
        <w:rPr>
          <w:rStyle w:val="Domylnaczcionkaakapitu1"/>
          <w:b/>
          <w:sz w:val="36"/>
          <w:szCs w:val="36"/>
          <w:lang w:eastAsia="pl-PL"/>
        </w:rPr>
        <w:t>Ustalenia końcowe</w:t>
      </w:r>
    </w:p>
    <w:p w14:paraId="44337D87" w14:textId="77777777" w:rsidR="00C213BF" w:rsidRPr="00337D25" w:rsidRDefault="00F538F8">
      <w:pPr>
        <w:pStyle w:val="Standard"/>
        <w:numPr>
          <w:ilvl w:val="0"/>
          <w:numId w:val="19"/>
        </w:numPr>
        <w:shd w:val="clear" w:color="auto" w:fill="FFFFFF"/>
        <w:spacing w:before="240" w:after="0" w:line="360" w:lineRule="auto"/>
        <w:jc w:val="both"/>
      </w:pPr>
      <w:r w:rsidRPr="00337D25">
        <w:rPr>
          <w:rStyle w:val="Domylnaczcionkaakapitu1"/>
          <w:sz w:val="24"/>
          <w:lang w:eastAsia="pl-PL"/>
        </w:rPr>
        <w:t>Za realizację Programu Wychowawczo-Profilaktycznego szkoły odpowiedzialni są wszyscy pracownicy Szkoły.</w:t>
      </w:r>
    </w:p>
    <w:p w14:paraId="066381B5" w14:textId="77777777" w:rsidR="00C213BF" w:rsidRPr="00337D25" w:rsidRDefault="00F538F8">
      <w:pPr>
        <w:pStyle w:val="Standard"/>
        <w:numPr>
          <w:ilvl w:val="0"/>
          <w:numId w:val="19"/>
        </w:numPr>
        <w:shd w:val="clear" w:color="auto" w:fill="FFFFFF"/>
        <w:spacing w:after="0" w:line="360" w:lineRule="auto"/>
        <w:jc w:val="both"/>
      </w:pPr>
      <w:r w:rsidRPr="00337D25">
        <w:rPr>
          <w:rStyle w:val="Domylnaczcionkaakapitu1"/>
          <w:sz w:val="24"/>
          <w:lang w:eastAsia="pl-PL"/>
        </w:rPr>
        <w:t>Dyrektor Szkoły czuwa nad prawidłowością jego realizacji.</w:t>
      </w:r>
    </w:p>
    <w:p w14:paraId="5EF11013" w14:textId="77777777" w:rsidR="005F6F01" w:rsidRPr="00337D25" w:rsidRDefault="00F538F8" w:rsidP="005F6F01">
      <w:pPr>
        <w:pStyle w:val="Standard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Style w:val="Domylnaczcionkaakapitu1"/>
        </w:rPr>
      </w:pPr>
      <w:r w:rsidRPr="00337D25">
        <w:rPr>
          <w:rStyle w:val="Domylnaczcionkaakapitu1"/>
          <w:sz w:val="24"/>
          <w:lang w:eastAsia="pl-PL"/>
        </w:rPr>
        <w:t xml:space="preserve">Za realizację poszczególnych zakresów odpowiedzialni są nauczyciele </w:t>
      </w:r>
      <w:r w:rsidR="00417E49" w:rsidRPr="00337D25">
        <w:rPr>
          <w:rStyle w:val="Domylnaczcionkaakapitu1"/>
          <w:sz w:val="24"/>
          <w:lang w:eastAsia="pl-PL"/>
        </w:rPr>
        <w:t>zadeklarowani</w:t>
      </w:r>
      <w:r w:rsidRPr="00337D25">
        <w:rPr>
          <w:rStyle w:val="Domylnaczcionkaakapitu1"/>
          <w:sz w:val="24"/>
          <w:lang w:eastAsia="pl-PL"/>
        </w:rPr>
        <w:t xml:space="preserve"> bądź zaproponowani przez Dyrektora Szkoły.</w:t>
      </w:r>
    </w:p>
    <w:p w14:paraId="1B8755BF" w14:textId="51BD1C3C" w:rsidR="00C213BF" w:rsidRPr="00337D25" w:rsidRDefault="00F538F8" w:rsidP="005F6F01">
      <w:pPr>
        <w:pStyle w:val="Standard"/>
        <w:numPr>
          <w:ilvl w:val="0"/>
          <w:numId w:val="19"/>
        </w:numPr>
        <w:shd w:val="clear" w:color="auto" w:fill="FFFFFF"/>
        <w:spacing w:after="0" w:line="360" w:lineRule="auto"/>
        <w:jc w:val="both"/>
      </w:pPr>
      <w:r w:rsidRPr="00337D25">
        <w:rPr>
          <w:rStyle w:val="Domylnaczcionkaakapitu1"/>
          <w:sz w:val="24"/>
          <w:lang w:eastAsia="pl-PL"/>
        </w:rPr>
        <w:lastRenderedPageBreak/>
        <w:t xml:space="preserve">Program Wychowawczo-Profilaktyczny Szkoły jest </w:t>
      </w:r>
      <w:r w:rsidR="005F6F01" w:rsidRPr="00337D25">
        <w:rPr>
          <w:rStyle w:val="Domylnaczcionkaakapitu1"/>
          <w:sz w:val="24"/>
          <w:lang w:eastAsia="pl-PL"/>
        </w:rPr>
        <w:t>„programem żywym”</w:t>
      </w:r>
      <w:r w:rsidRPr="00337D25">
        <w:rPr>
          <w:rStyle w:val="Domylnaczcionkaakapitu1"/>
          <w:sz w:val="24"/>
          <w:lang w:eastAsia="pl-PL"/>
        </w:rPr>
        <w:t>,</w:t>
      </w:r>
      <w:r w:rsidR="005F6F01" w:rsidRPr="00337D25">
        <w:rPr>
          <w:rStyle w:val="Domylnaczcionkaakapitu1"/>
          <w:sz w:val="24"/>
          <w:lang w:eastAsia="pl-PL"/>
        </w:rPr>
        <w:t xml:space="preserve"> oznacza </w:t>
      </w:r>
      <w:proofErr w:type="gramStart"/>
      <w:r w:rsidR="005F6F01" w:rsidRPr="00337D25">
        <w:rPr>
          <w:rStyle w:val="Domylnaczcionkaakapitu1"/>
          <w:sz w:val="24"/>
          <w:lang w:eastAsia="pl-PL"/>
        </w:rPr>
        <w:t>to</w:t>
      </w:r>
      <w:proofErr w:type="gramEnd"/>
      <w:r w:rsidR="005F6F01" w:rsidRPr="00337D25">
        <w:rPr>
          <w:rStyle w:val="Domylnaczcionkaakapitu1"/>
          <w:sz w:val="24"/>
          <w:lang w:eastAsia="pl-PL"/>
        </w:rPr>
        <w:t xml:space="preserve"> że</w:t>
      </w:r>
      <w:r w:rsidRPr="00337D25">
        <w:rPr>
          <w:rStyle w:val="Domylnaczcionkaakapitu1"/>
          <w:sz w:val="24"/>
          <w:lang w:eastAsia="pl-PL"/>
        </w:rPr>
        <w:t xml:space="preserve"> może być modyfikowany w trakcie realizacji</w:t>
      </w:r>
      <w:r w:rsidR="005F6F01" w:rsidRPr="00337D25">
        <w:rPr>
          <w:rStyle w:val="Domylnaczcionkaakapitu1"/>
          <w:sz w:val="24"/>
          <w:lang w:eastAsia="pl-PL"/>
        </w:rPr>
        <w:t xml:space="preserve"> </w:t>
      </w:r>
      <w:r w:rsidR="005F6F01" w:rsidRPr="00337D25">
        <w:rPr>
          <w:sz w:val="24"/>
        </w:rPr>
        <w:t>i uzupełniany w zależności od sytuacji i potrzeb szkoły</w:t>
      </w:r>
      <w:r w:rsidRPr="00337D25">
        <w:rPr>
          <w:rStyle w:val="Domylnaczcionkaakapitu1"/>
          <w:sz w:val="24"/>
          <w:lang w:eastAsia="pl-PL"/>
        </w:rPr>
        <w:t>.</w:t>
      </w:r>
    </w:p>
    <w:p w14:paraId="31F13B5B" w14:textId="77777777" w:rsidR="00C213BF" w:rsidRPr="00337D25" w:rsidRDefault="00F538F8">
      <w:pPr>
        <w:pStyle w:val="Standard"/>
        <w:numPr>
          <w:ilvl w:val="0"/>
          <w:numId w:val="19"/>
        </w:numPr>
        <w:shd w:val="clear" w:color="auto" w:fill="FFFFFF"/>
        <w:spacing w:after="0" w:line="360" w:lineRule="auto"/>
        <w:jc w:val="both"/>
      </w:pPr>
      <w:r w:rsidRPr="00337D25">
        <w:rPr>
          <w:rStyle w:val="Domylnaczcionkaakapitu1"/>
          <w:sz w:val="24"/>
          <w:lang w:eastAsia="pl-PL"/>
        </w:rPr>
        <w:t>Program ten podlega monitorowaniu i ewaluacji.</w:t>
      </w:r>
    </w:p>
    <w:p w14:paraId="0E7EEA07" w14:textId="27BED459" w:rsidR="00C213BF" w:rsidRPr="00337D25" w:rsidRDefault="00F538F8">
      <w:pPr>
        <w:pStyle w:val="Standard"/>
        <w:numPr>
          <w:ilvl w:val="0"/>
          <w:numId w:val="19"/>
        </w:numPr>
        <w:shd w:val="clear" w:color="auto" w:fill="FFFFFF"/>
        <w:spacing w:after="28" w:line="360" w:lineRule="auto"/>
        <w:jc w:val="both"/>
      </w:pPr>
      <w:r w:rsidRPr="00337D25">
        <w:rPr>
          <w:rStyle w:val="Domylnaczcionkaakapitu1"/>
          <w:sz w:val="24"/>
          <w:lang w:eastAsia="pl-PL"/>
        </w:rPr>
        <w:t>W każdym roku szkolnym we wrześniu zostanie uaktualniony Program Wychowawczo-Profilaktyczny szkoły w oparciu o wnioski z ewaluacji i bieżącą diagnozę potrzeb.</w:t>
      </w:r>
    </w:p>
    <w:p w14:paraId="2B11B206" w14:textId="77777777" w:rsidR="00C213BF" w:rsidRPr="00337D25" w:rsidRDefault="00C213BF">
      <w:pPr>
        <w:pStyle w:val="Standard"/>
      </w:pPr>
    </w:p>
    <w:tbl>
      <w:tblPr>
        <w:tblW w:w="141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2"/>
        <w:gridCol w:w="7072"/>
      </w:tblGrid>
      <w:tr w:rsidR="00C213BF" w:rsidRPr="00337D25" w14:paraId="63131C18" w14:textId="77777777">
        <w:tc>
          <w:tcPr>
            <w:tcW w:w="7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673F" w14:textId="1C7EE804" w:rsidR="00C213BF" w:rsidRPr="00337D25" w:rsidRDefault="00F538F8">
            <w:pPr>
              <w:widowControl/>
              <w:spacing w:line="360" w:lineRule="auto"/>
              <w:textAlignment w:val="auto"/>
            </w:pPr>
            <w:r w:rsidRPr="00337D25">
              <w:rPr>
                <w:rFonts w:ascii="Times New Roman" w:eastAsia="Calibri" w:hAnsi="Times New Roman" w:cs="Times New Roman"/>
                <w:kern w:val="0"/>
                <w:sz w:val="24"/>
              </w:rPr>
              <w:t>Turośń Dolna,</w:t>
            </w:r>
            <w:r w:rsidR="00B765F2" w:rsidRPr="00337D25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 </w:t>
            </w:r>
            <w:r w:rsidR="00B765F2" w:rsidRPr="00337D2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  <w:r w:rsidR="005F6F01" w:rsidRPr="00337D2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  <w:r w:rsidRPr="00337D2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B765F2" w:rsidRPr="00337D2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września</w:t>
            </w:r>
            <w:r w:rsidRPr="00337D2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  <w:r w:rsidR="00B765F2" w:rsidRPr="00337D2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202</w:t>
            </w:r>
            <w:r w:rsidR="005F6F01" w:rsidRPr="00337D2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3r</w:t>
            </w:r>
            <w:r w:rsidRPr="00337D25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  <w:r w:rsidRPr="00337D25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           </w:t>
            </w:r>
          </w:p>
        </w:tc>
        <w:tc>
          <w:tcPr>
            <w:tcW w:w="7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2DD9" w14:textId="2A1DBF9A" w:rsidR="00C213BF" w:rsidRPr="00337D25" w:rsidRDefault="00F538F8">
            <w:pPr>
              <w:widowControl/>
              <w:spacing w:line="36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337D25">
              <w:rPr>
                <w:rFonts w:ascii="Times New Roman" w:eastAsia="Calibri" w:hAnsi="Times New Roman" w:cs="Times New Roman"/>
                <w:kern w:val="0"/>
                <w:sz w:val="24"/>
              </w:rPr>
              <w:t xml:space="preserve">Program opracowały: </w:t>
            </w:r>
          </w:p>
          <w:p w14:paraId="299D9E32" w14:textId="77777777" w:rsidR="00C213BF" w:rsidRPr="00337D25" w:rsidRDefault="00F538F8">
            <w:pPr>
              <w:widowControl/>
              <w:spacing w:line="36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337D25">
              <w:rPr>
                <w:rFonts w:ascii="Times New Roman" w:eastAsia="Calibri" w:hAnsi="Times New Roman" w:cs="Times New Roman"/>
                <w:kern w:val="0"/>
                <w:sz w:val="24"/>
              </w:rPr>
              <w:t>Marta Topczewska</w:t>
            </w:r>
          </w:p>
          <w:p w14:paraId="1ECABF21" w14:textId="77777777" w:rsidR="00C213BF" w:rsidRPr="00337D25" w:rsidRDefault="00F538F8">
            <w:pPr>
              <w:widowControl/>
              <w:spacing w:line="36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337D25">
              <w:rPr>
                <w:rFonts w:ascii="Times New Roman" w:eastAsia="Calibri" w:hAnsi="Times New Roman" w:cs="Times New Roman"/>
                <w:kern w:val="0"/>
                <w:sz w:val="24"/>
              </w:rPr>
              <w:t>Anna Nieścierewska</w:t>
            </w:r>
          </w:p>
        </w:tc>
      </w:tr>
    </w:tbl>
    <w:p w14:paraId="6F29AD04" w14:textId="06531AE1" w:rsidR="00C213BF" w:rsidRPr="00337D25" w:rsidRDefault="00C213BF" w:rsidP="00BD2D34">
      <w:pPr>
        <w:pStyle w:val="Standard"/>
        <w:tabs>
          <w:tab w:val="left" w:pos="975"/>
        </w:tabs>
        <w:spacing w:line="360" w:lineRule="auto"/>
      </w:pPr>
    </w:p>
    <w:sectPr w:rsidR="00C213BF" w:rsidRPr="00337D25">
      <w:pgSz w:w="16838" w:h="11906" w:orient="landscape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29C4" w14:textId="77777777" w:rsidR="005B19E2" w:rsidRDefault="005B19E2">
      <w:r>
        <w:separator/>
      </w:r>
    </w:p>
  </w:endnote>
  <w:endnote w:type="continuationSeparator" w:id="0">
    <w:p w14:paraId="0B0EA665" w14:textId="77777777" w:rsidR="005B19E2" w:rsidRDefault="005B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72F" w14:textId="77777777" w:rsidR="005B19E2" w:rsidRDefault="005B19E2">
      <w:r>
        <w:rPr>
          <w:color w:val="000000"/>
        </w:rPr>
        <w:separator/>
      </w:r>
    </w:p>
  </w:footnote>
  <w:footnote w:type="continuationSeparator" w:id="0">
    <w:p w14:paraId="4B57651B" w14:textId="77777777" w:rsidR="005B19E2" w:rsidRDefault="005B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3D"/>
    <w:multiLevelType w:val="multilevel"/>
    <w:tmpl w:val="1354E64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392233A"/>
    <w:multiLevelType w:val="multilevel"/>
    <w:tmpl w:val="602AC86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5D43EAA"/>
    <w:multiLevelType w:val="hybridMultilevel"/>
    <w:tmpl w:val="6E1EE36C"/>
    <w:lvl w:ilvl="0" w:tplc="76E4959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81013D"/>
    <w:multiLevelType w:val="multilevel"/>
    <w:tmpl w:val="3DB0EDA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92F791E"/>
    <w:multiLevelType w:val="multilevel"/>
    <w:tmpl w:val="8E2249EE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9A35781"/>
    <w:multiLevelType w:val="multilevel"/>
    <w:tmpl w:val="648A5F3E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A841756"/>
    <w:multiLevelType w:val="multilevel"/>
    <w:tmpl w:val="0CBA88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F3379"/>
    <w:multiLevelType w:val="multilevel"/>
    <w:tmpl w:val="AC9434C0"/>
    <w:styleLink w:val="WWNum1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0BB01B2E"/>
    <w:multiLevelType w:val="hybridMultilevel"/>
    <w:tmpl w:val="AFF6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D78AF"/>
    <w:multiLevelType w:val="multilevel"/>
    <w:tmpl w:val="3BA80A16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13C93419"/>
    <w:multiLevelType w:val="multilevel"/>
    <w:tmpl w:val="E09A0C70"/>
    <w:styleLink w:val="WWNum2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4C75923"/>
    <w:multiLevelType w:val="multilevel"/>
    <w:tmpl w:val="D9424E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965671B"/>
    <w:multiLevelType w:val="multilevel"/>
    <w:tmpl w:val="639A92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E764AB5"/>
    <w:multiLevelType w:val="multilevel"/>
    <w:tmpl w:val="741CF94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1EF97A7A"/>
    <w:multiLevelType w:val="hybridMultilevel"/>
    <w:tmpl w:val="E9D89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E0A64"/>
    <w:multiLevelType w:val="multilevel"/>
    <w:tmpl w:val="A8647BAA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1F315A05"/>
    <w:multiLevelType w:val="multilevel"/>
    <w:tmpl w:val="70E8F048"/>
    <w:styleLink w:val="WW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F7331A7"/>
    <w:multiLevelType w:val="multilevel"/>
    <w:tmpl w:val="0428A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56121"/>
    <w:multiLevelType w:val="multilevel"/>
    <w:tmpl w:val="19E2327C"/>
    <w:styleLink w:val="WWNum2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30E10CC"/>
    <w:multiLevelType w:val="multilevel"/>
    <w:tmpl w:val="25F8DF6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255E3A59"/>
    <w:multiLevelType w:val="multilevel"/>
    <w:tmpl w:val="700020FA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CEA4C8A"/>
    <w:multiLevelType w:val="multilevel"/>
    <w:tmpl w:val="3F249E10"/>
    <w:styleLink w:val="WWNum2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2F8F3950"/>
    <w:multiLevelType w:val="multilevel"/>
    <w:tmpl w:val="E154FE2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36576B62"/>
    <w:multiLevelType w:val="multilevel"/>
    <w:tmpl w:val="CEA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97629A"/>
    <w:multiLevelType w:val="multilevel"/>
    <w:tmpl w:val="0360EF8A"/>
    <w:styleLink w:val="WWNum2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924609F"/>
    <w:multiLevelType w:val="multilevel"/>
    <w:tmpl w:val="EE22201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6" w15:restartNumberingAfterBreak="0">
    <w:nsid w:val="398A2001"/>
    <w:multiLevelType w:val="multilevel"/>
    <w:tmpl w:val="E7041AEE"/>
    <w:styleLink w:val="WWNum2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A1C7BE6"/>
    <w:multiLevelType w:val="multilevel"/>
    <w:tmpl w:val="ED7432FC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D1F1DD4"/>
    <w:multiLevelType w:val="multilevel"/>
    <w:tmpl w:val="EC9CD7F4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3F4331DB"/>
    <w:multiLevelType w:val="multilevel"/>
    <w:tmpl w:val="DBFE3A4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0" w15:restartNumberingAfterBreak="0">
    <w:nsid w:val="3FA15121"/>
    <w:multiLevelType w:val="multilevel"/>
    <w:tmpl w:val="6F2C5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B4EEC"/>
    <w:multiLevelType w:val="multilevel"/>
    <w:tmpl w:val="D3B8C41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1EF2B0D"/>
    <w:multiLevelType w:val="multilevel"/>
    <w:tmpl w:val="B406CA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71E0F65"/>
    <w:multiLevelType w:val="multilevel"/>
    <w:tmpl w:val="48C6627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48454E83"/>
    <w:multiLevelType w:val="multilevel"/>
    <w:tmpl w:val="8668B58C"/>
    <w:styleLink w:val="WWNum35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35" w15:restartNumberingAfterBreak="0">
    <w:nsid w:val="48727D3E"/>
    <w:multiLevelType w:val="multilevel"/>
    <w:tmpl w:val="233892B8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4B3574DA"/>
    <w:multiLevelType w:val="multilevel"/>
    <w:tmpl w:val="45960EE4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4DC00B9F"/>
    <w:multiLevelType w:val="multilevel"/>
    <w:tmpl w:val="0130EE9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8" w15:restartNumberingAfterBreak="0">
    <w:nsid w:val="4F104C0F"/>
    <w:multiLevelType w:val="multilevel"/>
    <w:tmpl w:val="4A6A566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9" w15:restartNumberingAfterBreak="0">
    <w:nsid w:val="52F30B01"/>
    <w:multiLevelType w:val="hybridMultilevel"/>
    <w:tmpl w:val="BCE43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5A6DB2"/>
    <w:multiLevelType w:val="multilevel"/>
    <w:tmpl w:val="40DCCD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5A570576"/>
    <w:multiLevelType w:val="hybridMultilevel"/>
    <w:tmpl w:val="0D945FD6"/>
    <w:lvl w:ilvl="0" w:tplc="0F5EE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4C40EF"/>
    <w:multiLevelType w:val="multilevel"/>
    <w:tmpl w:val="C3BA3ADE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C1679C2"/>
    <w:multiLevelType w:val="multilevel"/>
    <w:tmpl w:val="B2F634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5C8B0AEF"/>
    <w:multiLevelType w:val="multilevel"/>
    <w:tmpl w:val="49BC100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5D34600B"/>
    <w:multiLevelType w:val="multilevel"/>
    <w:tmpl w:val="A83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E61707D"/>
    <w:multiLevelType w:val="multilevel"/>
    <w:tmpl w:val="CE1A39E4"/>
    <w:styleLink w:val="WWNum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7" w15:restartNumberingAfterBreak="0">
    <w:nsid w:val="5EB74C66"/>
    <w:multiLevelType w:val="multilevel"/>
    <w:tmpl w:val="771CD31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8" w15:restartNumberingAfterBreak="0">
    <w:nsid w:val="5FCB2F69"/>
    <w:multiLevelType w:val="multilevel"/>
    <w:tmpl w:val="F1EEE77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9" w15:restartNumberingAfterBreak="0">
    <w:nsid w:val="630C7E77"/>
    <w:multiLevelType w:val="multilevel"/>
    <w:tmpl w:val="B882E088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5C75E2D"/>
    <w:multiLevelType w:val="multilevel"/>
    <w:tmpl w:val="7012EB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6E8C308B"/>
    <w:multiLevelType w:val="hybridMultilevel"/>
    <w:tmpl w:val="91CCB6C8"/>
    <w:lvl w:ilvl="0" w:tplc="CE869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A63D9"/>
    <w:multiLevelType w:val="multilevel"/>
    <w:tmpl w:val="69EA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9825262"/>
    <w:multiLevelType w:val="multilevel"/>
    <w:tmpl w:val="7B920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D2D0A"/>
    <w:multiLevelType w:val="multilevel"/>
    <w:tmpl w:val="4E2A387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55" w15:restartNumberingAfterBreak="0">
    <w:nsid w:val="7CC85955"/>
    <w:multiLevelType w:val="multilevel"/>
    <w:tmpl w:val="F2844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F918BC"/>
    <w:multiLevelType w:val="multilevel"/>
    <w:tmpl w:val="D02CE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268851069">
    <w:abstractNumId w:val="19"/>
  </w:num>
  <w:num w:numId="2" w16cid:durableId="1791706454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3" w16cid:durableId="969286886">
    <w:abstractNumId w:val="54"/>
  </w:num>
  <w:num w:numId="4" w16cid:durableId="1143162254">
    <w:abstractNumId w:val="25"/>
  </w:num>
  <w:num w:numId="5" w16cid:durableId="1897815179">
    <w:abstractNumId w:val="37"/>
  </w:num>
  <w:num w:numId="6" w16cid:durableId="1480264610">
    <w:abstractNumId w:val="48"/>
  </w:num>
  <w:num w:numId="7" w16cid:durableId="1162427875">
    <w:abstractNumId w:val="13"/>
  </w:num>
  <w:num w:numId="8" w16cid:durableId="1340694888">
    <w:abstractNumId w:val="38"/>
  </w:num>
  <w:num w:numId="9" w16cid:durableId="1455754000">
    <w:abstractNumId w:val="44"/>
  </w:num>
  <w:num w:numId="10" w16cid:durableId="337969963">
    <w:abstractNumId w:val="3"/>
  </w:num>
  <w:num w:numId="11" w16cid:durableId="426080182">
    <w:abstractNumId w:val="29"/>
  </w:num>
  <w:num w:numId="12" w16cid:durableId="1691222305">
    <w:abstractNumId w:val="0"/>
  </w:num>
  <w:num w:numId="13" w16cid:durableId="1703239789">
    <w:abstractNumId w:val="46"/>
  </w:num>
  <w:num w:numId="14" w16cid:durableId="33621381">
    <w:abstractNumId w:val="1"/>
  </w:num>
  <w:num w:numId="15" w16cid:durableId="271058801">
    <w:abstractNumId w:val="22"/>
  </w:num>
  <w:num w:numId="16" w16cid:durableId="568343751">
    <w:abstractNumId w:val="47"/>
  </w:num>
  <w:num w:numId="17" w16cid:durableId="43722586">
    <w:abstractNumId w:val="7"/>
  </w:num>
  <w:num w:numId="18" w16cid:durableId="1839347253">
    <w:abstractNumId w:val="5"/>
  </w:num>
  <w:num w:numId="19" w16cid:durableId="199168061">
    <w:abstractNumId w:val="9"/>
  </w:num>
  <w:num w:numId="20" w16cid:durableId="1944725406">
    <w:abstractNumId w:val="16"/>
  </w:num>
  <w:num w:numId="21" w16cid:durableId="1825580003">
    <w:abstractNumId w:val="35"/>
  </w:num>
  <w:num w:numId="22" w16cid:durableId="1588071659">
    <w:abstractNumId w:val="18"/>
  </w:num>
  <w:num w:numId="23" w16cid:durableId="74400773">
    <w:abstractNumId w:val="10"/>
  </w:num>
  <w:num w:numId="24" w16cid:durableId="1731027826">
    <w:abstractNumId w:val="26"/>
  </w:num>
  <w:num w:numId="25" w16cid:durableId="1347707283">
    <w:abstractNumId w:val="36"/>
  </w:num>
  <w:num w:numId="26" w16cid:durableId="1543398378">
    <w:abstractNumId w:val="31"/>
  </w:num>
  <w:num w:numId="27" w16cid:durableId="2106030285">
    <w:abstractNumId w:val="21"/>
  </w:num>
  <w:num w:numId="28" w16cid:durableId="2111729927">
    <w:abstractNumId w:val="28"/>
  </w:num>
  <w:num w:numId="29" w16cid:durableId="544104424">
    <w:abstractNumId w:val="24"/>
  </w:num>
  <w:num w:numId="30" w16cid:durableId="1226454743">
    <w:abstractNumId w:val="4"/>
  </w:num>
  <w:num w:numId="31" w16cid:durableId="13464581">
    <w:abstractNumId w:val="42"/>
  </w:num>
  <w:num w:numId="32" w16cid:durableId="563490568">
    <w:abstractNumId w:val="49"/>
  </w:num>
  <w:num w:numId="33" w16cid:durableId="1069889754">
    <w:abstractNumId w:val="27"/>
  </w:num>
  <w:num w:numId="34" w16cid:durableId="1136988096">
    <w:abstractNumId w:val="20"/>
  </w:num>
  <w:num w:numId="35" w16cid:durableId="2129663038">
    <w:abstractNumId w:val="34"/>
  </w:num>
  <w:num w:numId="36" w16cid:durableId="220754135">
    <w:abstractNumId w:val="19"/>
  </w:num>
  <w:num w:numId="37" w16cid:durableId="979849277">
    <w:abstractNumId w:val="36"/>
  </w:num>
  <w:num w:numId="38" w16cid:durableId="1067000233">
    <w:abstractNumId w:val="31"/>
  </w:num>
  <w:num w:numId="39" w16cid:durableId="678117373">
    <w:abstractNumId w:val="4"/>
  </w:num>
  <w:num w:numId="40" w16cid:durableId="1926719478">
    <w:abstractNumId w:val="48"/>
    <w:lvlOverride w:ilvl="0">
      <w:startOverride w:val="1"/>
    </w:lvlOverride>
  </w:num>
  <w:num w:numId="41" w16cid:durableId="131219354">
    <w:abstractNumId w:val="13"/>
  </w:num>
  <w:num w:numId="42" w16cid:durableId="696467489">
    <w:abstractNumId w:val="15"/>
  </w:num>
  <w:num w:numId="43" w16cid:durableId="776828357">
    <w:abstractNumId w:val="56"/>
  </w:num>
  <w:num w:numId="44" w16cid:durableId="673993887">
    <w:abstractNumId w:val="6"/>
  </w:num>
  <w:num w:numId="45" w16cid:durableId="1993946142">
    <w:abstractNumId w:val="32"/>
  </w:num>
  <w:num w:numId="46" w16cid:durableId="232548467">
    <w:abstractNumId w:val="12"/>
  </w:num>
  <w:num w:numId="47" w16cid:durableId="1334840055">
    <w:abstractNumId w:val="11"/>
  </w:num>
  <w:num w:numId="48" w16cid:durableId="1644769587">
    <w:abstractNumId w:val="40"/>
  </w:num>
  <w:num w:numId="49" w16cid:durableId="803281388">
    <w:abstractNumId w:val="50"/>
  </w:num>
  <w:num w:numId="50" w16cid:durableId="1300647387">
    <w:abstractNumId w:val="27"/>
  </w:num>
  <w:num w:numId="51" w16cid:durableId="831679948">
    <w:abstractNumId w:val="33"/>
    <w:lvlOverride w:ilvl="0">
      <w:startOverride w:val="1"/>
    </w:lvlOverride>
  </w:num>
  <w:num w:numId="52" w16cid:durableId="1959216631">
    <w:abstractNumId w:val="46"/>
  </w:num>
  <w:num w:numId="53" w16cid:durableId="817187181">
    <w:abstractNumId w:val="35"/>
  </w:num>
  <w:num w:numId="54" w16cid:durableId="1997957101">
    <w:abstractNumId w:val="1"/>
    <w:lvlOverride w:ilvl="0">
      <w:startOverride w:val="1"/>
    </w:lvlOverride>
  </w:num>
  <w:num w:numId="55" w16cid:durableId="630521945">
    <w:abstractNumId w:val="18"/>
  </w:num>
  <w:num w:numId="56" w16cid:durableId="219633746">
    <w:abstractNumId w:val="22"/>
    <w:lvlOverride w:ilvl="0">
      <w:startOverride w:val="1"/>
    </w:lvlOverride>
  </w:num>
  <w:num w:numId="57" w16cid:durableId="2134010096">
    <w:abstractNumId w:val="10"/>
  </w:num>
  <w:num w:numId="58" w16cid:durableId="1728993333">
    <w:abstractNumId w:val="47"/>
    <w:lvlOverride w:ilvl="0">
      <w:startOverride w:val="1"/>
    </w:lvlOverride>
  </w:num>
  <w:num w:numId="59" w16cid:durableId="636489703">
    <w:abstractNumId w:val="7"/>
    <w:lvlOverride w:ilvl="0">
      <w:startOverride w:val="1"/>
    </w:lvlOverride>
  </w:num>
  <w:num w:numId="60" w16cid:durableId="1858039437">
    <w:abstractNumId w:val="17"/>
  </w:num>
  <w:num w:numId="61" w16cid:durableId="710035053">
    <w:abstractNumId w:val="53"/>
  </w:num>
  <w:num w:numId="62" w16cid:durableId="98332065">
    <w:abstractNumId w:val="30"/>
  </w:num>
  <w:num w:numId="63" w16cid:durableId="256907120">
    <w:abstractNumId w:val="8"/>
  </w:num>
  <w:num w:numId="64" w16cid:durableId="208104216">
    <w:abstractNumId w:val="41"/>
  </w:num>
  <w:num w:numId="65" w16cid:durableId="947928982">
    <w:abstractNumId w:val="39"/>
  </w:num>
  <w:num w:numId="66" w16cid:durableId="1039935355">
    <w:abstractNumId w:val="55"/>
  </w:num>
  <w:num w:numId="67" w16cid:durableId="863716726">
    <w:abstractNumId w:val="14"/>
  </w:num>
  <w:num w:numId="68" w16cid:durableId="954017397">
    <w:abstractNumId w:val="43"/>
  </w:num>
  <w:num w:numId="69" w16cid:durableId="1518272787">
    <w:abstractNumId w:val="33"/>
  </w:num>
  <w:num w:numId="70" w16cid:durableId="1303773998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8681044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3217887">
    <w:abstractNumId w:val="2"/>
  </w:num>
  <w:num w:numId="73" w16cid:durableId="799374383">
    <w:abstractNumId w:val="45"/>
  </w:num>
  <w:num w:numId="74" w16cid:durableId="796534245">
    <w:abstractNumId w:val="23"/>
  </w:num>
  <w:num w:numId="75" w16cid:durableId="2131705500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BF"/>
    <w:rsid w:val="00014ED1"/>
    <w:rsid w:val="0005421F"/>
    <w:rsid w:val="000644D6"/>
    <w:rsid w:val="00084191"/>
    <w:rsid w:val="001C2D25"/>
    <w:rsid w:val="002044B3"/>
    <w:rsid w:val="00244AC3"/>
    <w:rsid w:val="003044BE"/>
    <w:rsid w:val="003243B3"/>
    <w:rsid w:val="00325D40"/>
    <w:rsid w:val="00337D25"/>
    <w:rsid w:val="003419CC"/>
    <w:rsid w:val="00391FB7"/>
    <w:rsid w:val="003B0E49"/>
    <w:rsid w:val="003C164B"/>
    <w:rsid w:val="00417E49"/>
    <w:rsid w:val="00417E72"/>
    <w:rsid w:val="00421DFF"/>
    <w:rsid w:val="00447C88"/>
    <w:rsid w:val="00472B42"/>
    <w:rsid w:val="004A0155"/>
    <w:rsid w:val="004F7F15"/>
    <w:rsid w:val="00513B33"/>
    <w:rsid w:val="005445A9"/>
    <w:rsid w:val="0055542C"/>
    <w:rsid w:val="00577388"/>
    <w:rsid w:val="00585E1B"/>
    <w:rsid w:val="005B19E2"/>
    <w:rsid w:val="005C285C"/>
    <w:rsid w:val="005F6F01"/>
    <w:rsid w:val="00602670"/>
    <w:rsid w:val="006679BE"/>
    <w:rsid w:val="00670280"/>
    <w:rsid w:val="00673734"/>
    <w:rsid w:val="00676AFC"/>
    <w:rsid w:val="006A0707"/>
    <w:rsid w:val="006E4609"/>
    <w:rsid w:val="007009A0"/>
    <w:rsid w:val="00714829"/>
    <w:rsid w:val="007718F5"/>
    <w:rsid w:val="007C0347"/>
    <w:rsid w:val="007C529A"/>
    <w:rsid w:val="007C7671"/>
    <w:rsid w:val="007F1A81"/>
    <w:rsid w:val="00802E5C"/>
    <w:rsid w:val="00826545"/>
    <w:rsid w:val="008411A5"/>
    <w:rsid w:val="00871E4A"/>
    <w:rsid w:val="008E4A59"/>
    <w:rsid w:val="00916D97"/>
    <w:rsid w:val="00941402"/>
    <w:rsid w:val="00943C6D"/>
    <w:rsid w:val="00A052A6"/>
    <w:rsid w:val="00A31569"/>
    <w:rsid w:val="00A4422C"/>
    <w:rsid w:val="00B05DD6"/>
    <w:rsid w:val="00B765F2"/>
    <w:rsid w:val="00BB51AF"/>
    <w:rsid w:val="00BC2F0E"/>
    <w:rsid w:val="00BD2D34"/>
    <w:rsid w:val="00C11DBF"/>
    <w:rsid w:val="00C213BF"/>
    <w:rsid w:val="00C5469A"/>
    <w:rsid w:val="00C77112"/>
    <w:rsid w:val="00C96A32"/>
    <w:rsid w:val="00D30AA2"/>
    <w:rsid w:val="00D438E0"/>
    <w:rsid w:val="00D56673"/>
    <w:rsid w:val="00D63F10"/>
    <w:rsid w:val="00D66C02"/>
    <w:rsid w:val="00DD4978"/>
    <w:rsid w:val="00E13804"/>
    <w:rsid w:val="00E859A1"/>
    <w:rsid w:val="00EF697C"/>
    <w:rsid w:val="00F04C16"/>
    <w:rsid w:val="00F2376F"/>
    <w:rsid w:val="00F27015"/>
    <w:rsid w:val="00F44D7D"/>
    <w:rsid w:val="00F514F0"/>
    <w:rsid w:val="00F538F8"/>
    <w:rsid w:val="00F53E98"/>
    <w:rsid w:val="00F5406C"/>
    <w:rsid w:val="00FD3D9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6621"/>
  <w15:docId w15:val="{1D1BB90E-AB97-44EF-9C6F-019A829C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suppressAutoHyphens/>
      <w:spacing w:after="200" w:line="276" w:lineRule="auto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customStyle="1" w:styleId="Lista1">
    <w:name w:val="Lista1"/>
    <w:basedOn w:val="Textbody"/>
    <w:rPr>
      <w:rFonts w:cs="Arial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character" w:customStyle="1" w:styleId="ListLabel1">
    <w:name w:val="ListLabel 1"/>
    <w:rPr>
      <w:rFonts w:ascii="Arial" w:hAnsi="Arial"/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Arial" w:hAnsi="Arial"/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rFonts w:ascii="Arial" w:hAnsi="Arial"/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rFonts w:ascii="Arial" w:hAnsi="Arial"/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rFonts w:ascii="Arial" w:hAnsi="Arial"/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rFonts w:ascii="Arial" w:hAnsi="Arial"/>
      <w:sz w:val="24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rFonts w:ascii="Arial" w:hAnsi="Arial"/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ascii="Arial" w:hAnsi="Arial"/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rFonts w:ascii="Arial" w:hAnsi="Arial"/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rFonts w:ascii="Arial" w:hAnsi="Arial"/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rFonts w:ascii="Arial" w:hAnsi="Arial"/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sz w:val="2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rFonts w:ascii="Arial" w:hAnsi="Arial" w:cs="Symbol"/>
      <w:sz w:val="20"/>
    </w:rPr>
  </w:style>
  <w:style w:type="character" w:customStyle="1" w:styleId="ListLabel101">
    <w:name w:val="ListLabel 101"/>
    <w:rPr>
      <w:rFonts w:cs="Courier New"/>
      <w:sz w:val="20"/>
    </w:rPr>
  </w:style>
  <w:style w:type="character" w:customStyle="1" w:styleId="ListLabel102">
    <w:name w:val="ListLabel 102"/>
    <w:rPr>
      <w:rFonts w:cs="Wingdings"/>
      <w:sz w:val="20"/>
    </w:rPr>
  </w:style>
  <w:style w:type="character" w:customStyle="1" w:styleId="ListLabel103">
    <w:name w:val="ListLabel 103"/>
    <w:rPr>
      <w:rFonts w:cs="Wingdings"/>
      <w:sz w:val="20"/>
    </w:rPr>
  </w:style>
  <w:style w:type="character" w:customStyle="1" w:styleId="ListLabel104">
    <w:name w:val="ListLabel 104"/>
    <w:rPr>
      <w:rFonts w:cs="Wingdings"/>
      <w:sz w:val="20"/>
    </w:rPr>
  </w:style>
  <w:style w:type="character" w:customStyle="1" w:styleId="ListLabel105">
    <w:name w:val="ListLabel 105"/>
    <w:rPr>
      <w:rFonts w:cs="Wingdings"/>
      <w:sz w:val="20"/>
    </w:rPr>
  </w:style>
  <w:style w:type="character" w:customStyle="1" w:styleId="ListLabel106">
    <w:name w:val="ListLabel 106"/>
    <w:rPr>
      <w:rFonts w:cs="Wingdings"/>
      <w:sz w:val="20"/>
    </w:rPr>
  </w:style>
  <w:style w:type="character" w:customStyle="1" w:styleId="ListLabel107">
    <w:name w:val="ListLabel 107"/>
    <w:rPr>
      <w:rFonts w:cs="Wingdings"/>
      <w:sz w:val="20"/>
    </w:rPr>
  </w:style>
  <w:style w:type="character" w:customStyle="1" w:styleId="ListLabel108">
    <w:name w:val="ListLabel 108"/>
    <w:rPr>
      <w:rFonts w:cs="Wingdings"/>
      <w:sz w:val="20"/>
    </w:rPr>
  </w:style>
  <w:style w:type="character" w:customStyle="1" w:styleId="ListLabel109">
    <w:name w:val="ListLabel 109"/>
    <w:rPr>
      <w:rFonts w:ascii="Arial" w:hAnsi="Arial" w:cs="Symbol"/>
      <w:sz w:val="20"/>
    </w:rPr>
  </w:style>
  <w:style w:type="character" w:customStyle="1" w:styleId="ListLabel110">
    <w:name w:val="ListLabel 110"/>
    <w:rPr>
      <w:rFonts w:cs="Courier New"/>
      <w:sz w:val="20"/>
    </w:rPr>
  </w:style>
  <w:style w:type="character" w:customStyle="1" w:styleId="ListLabel111">
    <w:name w:val="ListLabel 111"/>
    <w:rPr>
      <w:rFonts w:cs="Wingdings"/>
      <w:sz w:val="20"/>
    </w:rPr>
  </w:style>
  <w:style w:type="character" w:customStyle="1" w:styleId="ListLabel112">
    <w:name w:val="ListLabel 112"/>
    <w:rPr>
      <w:rFonts w:cs="Wingdings"/>
      <w:sz w:val="20"/>
    </w:rPr>
  </w:style>
  <w:style w:type="character" w:customStyle="1" w:styleId="ListLabel113">
    <w:name w:val="ListLabel 113"/>
    <w:rPr>
      <w:rFonts w:cs="Wingdings"/>
      <w:sz w:val="20"/>
    </w:rPr>
  </w:style>
  <w:style w:type="character" w:customStyle="1" w:styleId="ListLabel114">
    <w:name w:val="ListLabel 114"/>
    <w:rPr>
      <w:rFonts w:cs="Wingdings"/>
      <w:sz w:val="20"/>
    </w:rPr>
  </w:style>
  <w:style w:type="character" w:customStyle="1" w:styleId="ListLabel115">
    <w:name w:val="ListLabel 115"/>
    <w:rPr>
      <w:rFonts w:cs="Wingdings"/>
      <w:sz w:val="20"/>
    </w:rPr>
  </w:style>
  <w:style w:type="character" w:customStyle="1" w:styleId="ListLabel116">
    <w:name w:val="ListLabel 116"/>
    <w:rPr>
      <w:rFonts w:cs="Wingdings"/>
      <w:sz w:val="20"/>
    </w:rPr>
  </w:style>
  <w:style w:type="character" w:customStyle="1" w:styleId="ListLabel117">
    <w:name w:val="ListLabel 117"/>
    <w:rPr>
      <w:rFonts w:cs="Wingdings"/>
      <w:sz w:val="20"/>
    </w:rPr>
  </w:style>
  <w:style w:type="character" w:customStyle="1" w:styleId="ListLabel118">
    <w:name w:val="ListLabel 118"/>
    <w:rPr>
      <w:rFonts w:ascii="Arial" w:hAnsi="Arial" w:cs="Symbol"/>
      <w:sz w:val="20"/>
    </w:rPr>
  </w:style>
  <w:style w:type="character" w:customStyle="1" w:styleId="ListLabel119">
    <w:name w:val="ListLabel 119"/>
    <w:rPr>
      <w:rFonts w:cs="Courier New"/>
      <w:sz w:val="20"/>
    </w:rPr>
  </w:style>
  <w:style w:type="character" w:customStyle="1" w:styleId="ListLabel120">
    <w:name w:val="ListLabel 120"/>
    <w:rPr>
      <w:rFonts w:cs="Wingdings"/>
      <w:sz w:val="20"/>
    </w:rPr>
  </w:style>
  <w:style w:type="character" w:customStyle="1" w:styleId="ListLabel121">
    <w:name w:val="ListLabel 121"/>
    <w:rPr>
      <w:rFonts w:cs="Wingdings"/>
      <w:sz w:val="20"/>
    </w:rPr>
  </w:style>
  <w:style w:type="character" w:customStyle="1" w:styleId="ListLabel122">
    <w:name w:val="ListLabel 122"/>
    <w:rPr>
      <w:rFonts w:cs="Wingdings"/>
      <w:sz w:val="20"/>
    </w:rPr>
  </w:style>
  <w:style w:type="character" w:customStyle="1" w:styleId="ListLabel123">
    <w:name w:val="ListLabel 123"/>
    <w:rPr>
      <w:rFonts w:cs="Wingdings"/>
      <w:sz w:val="20"/>
    </w:rPr>
  </w:style>
  <w:style w:type="character" w:customStyle="1" w:styleId="ListLabel124">
    <w:name w:val="ListLabel 124"/>
    <w:rPr>
      <w:rFonts w:cs="Wingdings"/>
      <w:sz w:val="20"/>
    </w:rPr>
  </w:style>
  <w:style w:type="character" w:customStyle="1" w:styleId="ListLabel125">
    <w:name w:val="ListLabel 125"/>
    <w:rPr>
      <w:rFonts w:cs="Wingdings"/>
      <w:sz w:val="20"/>
    </w:rPr>
  </w:style>
  <w:style w:type="character" w:customStyle="1" w:styleId="ListLabel126">
    <w:name w:val="ListLabel 126"/>
    <w:rPr>
      <w:rFonts w:cs="Wingdings"/>
      <w:sz w:val="20"/>
    </w:rPr>
  </w:style>
  <w:style w:type="character" w:customStyle="1" w:styleId="ListLabel127">
    <w:name w:val="ListLabel 127"/>
    <w:rPr>
      <w:rFonts w:ascii="Arial" w:hAnsi="Arial" w:cs="Symbol"/>
      <w:sz w:val="20"/>
    </w:rPr>
  </w:style>
  <w:style w:type="character" w:customStyle="1" w:styleId="ListLabel128">
    <w:name w:val="ListLabel 128"/>
    <w:rPr>
      <w:rFonts w:cs="Courier New"/>
      <w:sz w:val="20"/>
    </w:rPr>
  </w:style>
  <w:style w:type="character" w:customStyle="1" w:styleId="ListLabel129">
    <w:name w:val="ListLabel 129"/>
    <w:rPr>
      <w:rFonts w:cs="Wingdings"/>
      <w:sz w:val="20"/>
    </w:rPr>
  </w:style>
  <w:style w:type="character" w:customStyle="1" w:styleId="ListLabel130">
    <w:name w:val="ListLabel 130"/>
    <w:rPr>
      <w:rFonts w:cs="Wingdings"/>
      <w:sz w:val="20"/>
    </w:rPr>
  </w:style>
  <w:style w:type="character" w:customStyle="1" w:styleId="ListLabel131">
    <w:name w:val="ListLabel 131"/>
    <w:rPr>
      <w:rFonts w:cs="Wingdings"/>
      <w:sz w:val="20"/>
    </w:rPr>
  </w:style>
  <w:style w:type="character" w:customStyle="1" w:styleId="ListLabel132">
    <w:name w:val="ListLabel 132"/>
    <w:rPr>
      <w:rFonts w:cs="Wingdings"/>
      <w:sz w:val="20"/>
    </w:rPr>
  </w:style>
  <w:style w:type="character" w:customStyle="1" w:styleId="ListLabel133">
    <w:name w:val="ListLabel 133"/>
    <w:rPr>
      <w:rFonts w:cs="Wingdings"/>
      <w:sz w:val="20"/>
    </w:rPr>
  </w:style>
  <w:style w:type="character" w:customStyle="1" w:styleId="ListLabel134">
    <w:name w:val="ListLabel 134"/>
    <w:rPr>
      <w:rFonts w:cs="Wingdings"/>
      <w:sz w:val="20"/>
    </w:rPr>
  </w:style>
  <w:style w:type="character" w:customStyle="1" w:styleId="ListLabel135">
    <w:name w:val="ListLabel 135"/>
    <w:rPr>
      <w:rFonts w:cs="Wingdings"/>
      <w:sz w:val="20"/>
    </w:rPr>
  </w:style>
  <w:style w:type="character" w:customStyle="1" w:styleId="ListLabel136">
    <w:name w:val="ListLabel 136"/>
    <w:rPr>
      <w:rFonts w:ascii="Arial" w:hAnsi="Arial" w:cs="Symbol"/>
      <w:sz w:val="20"/>
    </w:rPr>
  </w:style>
  <w:style w:type="character" w:customStyle="1" w:styleId="ListLabel137">
    <w:name w:val="ListLabel 137"/>
    <w:rPr>
      <w:rFonts w:cs="Courier New"/>
      <w:sz w:val="20"/>
    </w:rPr>
  </w:style>
  <w:style w:type="character" w:customStyle="1" w:styleId="ListLabel138">
    <w:name w:val="ListLabel 138"/>
    <w:rPr>
      <w:rFonts w:cs="Wingdings"/>
      <w:sz w:val="20"/>
    </w:rPr>
  </w:style>
  <w:style w:type="character" w:customStyle="1" w:styleId="ListLabel139">
    <w:name w:val="ListLabel 139"/>
    <w:rPr>
      <w:rFonts w:cs="Wingdings"/>
      <w:sz w:val="20"/>
    </w:rPr>
  </w:style>
  <w:style w:type="character" w:customStyle="1" w:styleId="ListLabel140">
    <w:name w:val="ListLabel 140"/>
    <w:rPr>
      <w:rFonts w:cs="Wingdings"/>
      <w:sz w:val="20"/>
    </w:rPr>
  </w:style>
  <w:style w:type="character" w:customStyle="1" w:styleId="ListLabel141">
    <w:name w:val="ListLabel 141"/>
    <w:rPr>
      <w:rFonts w:cs="Wingdings"/>
      <w:sz w:val="20"/>
    </w:rPr>
  </w:style>
  <w:style w:type="character" w:customStyle="1" w:styleId="ListLabel142">
    <w:name w:val="ListLabel 142"/>
    <w:rPr>
      <w:rFonts w:cs="Wingdings"/>
      <w:sz w:val="20"/>
    </w:rPr>
  </w:style>
  <w:style w:type="character" w:customStyle="1" w:styleId="ListLabel143">
    <w:name w:val="ListLabel 143"/>
    <w:rPr>
      <w:rFonts w:cs="Wingdings"/>
      <w:sz w:val="20"/>
    </w:rPr>
  </w:style>
  <w:style w:type="character" w:customStyle="1" w:styleId="ListLabel144">
    <w:name w:val="ListLabel 144"/>
    <w:rPr>
      <w:rFonts w:cs="Wingdings"/>
      <w:sz w:val="20"/>
    </w:rPr>
  </w:style>
  <w:style w:type="character" w:customStyle="1" w:styleId="ListLabel145">
    <w:name w:val="ListLabel 145"/>
    <w:rPr>
      <w:rFonts w:ascii="Arial" w:hAnsi="Arial" w:cs="Symbol"/>
      <w:sz w:val="24"/>
    </w:rPr>
  </w:style>
  <w:style w:type="character" w:customStyle="1" w:styleId="ListLabel146">
    <w:name w:val="ListLabel 146"/>
    <w:rPr>
      <w:rFonts w:cs="Courier New"/>
      <w:sz w:val="20"/>
    </w:rPr>
  </w:style>
  <w:style w:type="character" w:customStyle="1" w:styleId="ListLabel147">
    <w:name w:val="ListLabel 147"/>
    <w:rPr>
      <w:rFonts w:cs="Wingdings"/>
      <w:sz w:val="20"/>
    </w:rPr>
  </w:style>
  <w:style w:type="character" w:customStyle="1" w:styleId="ListLabel148">
    <w:name w:val="ListLabel 148"/>
    <w:rPr>
      <w:rFonts w:cs="Wingdings"/>
      <w:sz w:val="20"/>
    </w:rPr>
  </w:style>
  <w:style w:type="character" w:customStyle="1" w:styleId="ListLabel149">
    <w:name w:val="ListLabel 149"/>
    <w:rPr>
      <w:rFonts w:cs="Wingdings"/>
      <w:sz w:val="20"/>
    </w:rPr>
  </w:style>
  <w:style w:type="character" w:customStyle="1" w:styleId="ListLabel150">
    <w:name w:val="ListLabel 150"/>
    <w:rPr>
      <w:rFonts w:cs="Wingdings"/>
      <w:sz w:val="20"/>
    </w:rPr>
  </w:style>
  <w:style w:type="character" w:customStyle="1" w:styleId="ListLabel151">
    <w:name w:val="ListLabel 151"/>
    <w:rPr>
      <w:rFonts w:cs="Wingdings"/>
      <w:sz w:val="20"/>
    </w:rPr>
  </w:style>
  <w:style w:type="character" w:customStyle="1" w:styleId="ListLabel152">
    <w:name w:val="ListLabel 152"/>
    <w:rPr>
      <w:rFonts w:cs="Wingdings"/>
      <w:sz w:val="20"/>
    </w:rPr>
  </w:style>
  <w:style w:type="character" w:customStyle="1" w:styleId="ListLabel153">
    <w:name w:val="ListLabel 153"/>
    <w:rPr>
      <w:rFonts w:cs="Wingdings"/>
      <w:sz w:val="20"/>
    </w:rPr>
  </w:style>
  <w:style w:type="character" w:customStyle="1" w:styleId="ListLabel154">
    <w:name w:val="ListLabel 154"/>
    <w:rPr>
      <w:rFonts w:ascii="Arial" w:hAnsi="Arial" w:cs="Symbol"/>
      <w:sz w:val="20"/>
    </w:rPr>
  </w:style>
  <w:style w:type="character" w:customStyle="1" w:styleId="ListLabel155">
    <w:name w:val="ListLabel 155"/>
    <w:rPr>
      <w:rFonts w:cs="Courier New"/>
      <w:sz w:val="20"/>
    </w:rPr>
  </w:style>
  <w:style w:type="character" w:customStyle="1" w:styleId="ListLabel156">
    <w:name w:val="ListLabel 156"/>
    <w:rPr>
      <w:rFonts w:cs="Wingdings"/>
      <w:sz w:val="20"/>
    </w:rPr>
  </w:style>
  <w:style w:type="character" w:customStyle="1" w:styleId="ListLabel157">
    <w:name w:val="ListLabel 157"/>
    <w:rPr>
      <w:rFonts w:cs="Wingdings"/>
      <w:sz w:val="20"/>
    </w:rPr>
  </w:style>
  <w:style w:type="character" w:customStyle="1" w:styleId="ListLabel158">
    <w:name w:val="ListLabel 158"/>
    <w:rPr>
      <w:rFonts w:cs="Wingdings"/>
      <w:sz w:val="20"/>
    </w:rPr>
  </w:style>
  <w:style w:type="character" w:customStyle="1" w:styleId="ListLabel159">
    <w:name w:val="ListLabel 159"/>
    <w:rPr>
      <w:rFonts w:cs="Wingdings"/>
      <w:sz w:val="20"/>
    </w:rPr>
  </w:style>
  <w:style w:type="character" w:customStyle="1" w:styleId="ListLabel160">
    <w:name w:val="ListLabel 160"/>
    <w:rPr>
      <w:rFonts w:cs="Wingdings"/>
      <w:sz w:val="20"/>
    </w:rPr>
  </w:style>
  <w:style w:type="character" w:customStyle="1" w:styleId="ListLabel161">
    <w:name w:val="ListLabel 161"/>
    <w:rPr>
      <w:rFonts w:cs="Wingdings"/>
      <w:sz w:val="20"/>
    </w:rPr>
  </w:style>
  <w:style w:type="character" w:customStyle="1" w:styleId="ListLabel162">
    <w:name w:val="ListLabel 162"/>
    <w:rPr>
      <w:rFonts w:cs="Wingdings"/>
      <w:sz w:val="20"/>
    </w:rPr>
  </w:style>
  <w:style w:type="character" w:customStyle="1" w:styleId="ListLabel163">
    <w:name w:val="ListLabel 163"/>
    <w:rPr>
      <w:rFonts w:ascii="Arial" w:hAnsi="Arial" w:cs="Symbol"/>
      <w:sz w:val="20"/>
    </w:rPr>
  </w:style>
  <w:style w:type="character" w:customStyle="1" w:styleId="ListLabel164">
    <w:name w:val="ListLabel 164"/>
    <w:rPr>
      <w:rFonts w:cs="Courier New"/>
      <w:sz w:val="20"/>
    </w:rPr>
  </w:style>
  <w:style w:type="character" w:customStyle="1" w:styleId="ListLabel165">
    <w:name w:val="ListLabel 165"/>
    <w:rPr>
      <w:rFonts w:cs="Wingdings"/>
      <w:sz w:val="20"/>
    </w:rPr>
  </w:style>
  <w:style w:type="character" w:customStyle="1" w:styleId="ListLabel166">
    <w:name w:val="ListLabel 166"/>
    <w:rPr>
      <w:rFonts w:cs="Wingdings"/>
      <w:sz w:val="20"/>
    </w:rPr>
  </w:style>
  <w:style w:type="character" w:customStyle="1" w:styleId="ListLabel167">
    <w:name w:val="ListLabel 167"/>
    <w:rPr>
      <w:rFonts w:cs="Wingdings"/>
      <w:sz w:val="20"/>
    </w:rPr>
  </w:style>
  <w:style w:type="character" w:customStyle="1" w:styleId="ListLabel168">
    <w:name w:val="ListLabel 168"/>
    <w:rPr>
      <w:rFonts w:cs="Wingdings"/>
      <w:sz w:val="20"/>
    </w:rPr>
  </w:style>
  <w:style w:type="character" w:customStyle="1" w:styleId="ListLabel169">
    <w:name w:val="ListLabel 169"/>
    <w:rPr>
      <w:rFonts w:cs="Wingdings"/>
      <w:sz w:val="20"/>
    </w:rPr>
  </w:style>
  <w:style w:type="character" w:customStyle="1" w:styleId="ListLabel170">
    <w:name w:val="ListLabel 170"/>
    <w:rPr>
      <w:rFonts w:cs="Wingdings"/>
      <w:sz w:val="20"/>
    </w:rPr>
  </w:style>
  <w:style w:type="character" w:customStyle="1" w:styleId="ListLabel171">
    <w:name w:val="ListLabel 171"/>
    <w:rPr>
      <w:rFonts w:cs="Wingdings"/>
      <w:sz w:val="20"/>
    </w:rPr>
  </w:style>
  <w:style w:type="character" w:customStyle="1" w:styleId="ListLabel172">
    <w:name w:val="ListLabel 172"/>
    <w:rPr>
      <w:rFonts w:ascii="Arial" w:hAnsi="Arial" w:cs="Symbol"/>
      <w:sz w:val="20"/>
    </w:rPr>
  </w:style>
  <w:style w:type="character" w:customStyle="1" w:styleId="ListLabel173">
    <w:name w:val="ListLabel 173"/>
    <w:rPr>
      <w:rFonts w:cs="Courier New"/>
      <w:sz w:val="20"/>
    </w:rPr>
  </w:style>
  <w:style w:type="character" w:customStyle="1" w:styleId="ListLabel174">
    <w:name w:val="ListLabel 174"/>
    <w:rPr>
      <w:rFonts w:cs="Wingdings"/>
      <w:sz w:val="20"/>
    </w:rPr>
  </w:style>
  <w:style w:type="character" w:customStyle="1" w:styleId="ListLabel175">
    <w:name w:val="ListLabel 175"/>
    <w:rPr>
      <w:rFonts w:cs="Wingdings"/>
      <w:sz w:val="20"/>
    </w:rPr>
  </w:style>
  <w:style w:type="character" w:customStyle="1" w:styleId="ListLabel176">
    <w:name w:val="ListLabel 176"/>
    <w:rPr>
      <w:rFonts w:cs="Wingdings"/>
      <w:sz w:val="20"/>
    </w:rPr>
  </w:style>
  <w:style w:type="character" w:customStyle="1" w:styleId="ListLabel177">
    <w:name w:val="ListLabel 177"/>
    <w:rPr>
      <w:rFonts w:cs="Wingdings"/>
      <w:sz w:val="20"/>
    </w:rPr>
  </w:style>
  <w:style w:type="character" w:customStyle="1" w:styleId="ListLabel178">
    <w:name w:val="ListLabel 178"/>
    <w:rPr>
      <w:rFonts w:cs="Wingdings"/>
      <w:sz w:val="20"/>
    </w:rPr>
  </w:style>
  <w:style w:type="character" w:customStyle="1" w:styleId="ListLabel179">
    <w:name w:val="ListLabel 179"/>
    <w:rPr>
      <w:rFonts w:cs="Wingdings"/>
      <w:sz w:val="20"/>
    </w:rPr>
  </w:style>
  <w:style w:type="character" w:customStyle="1" w:styleId="ListLabel180">
    <w:name w:val="ListLabel 180"/>
    <w:rPr>
      <w:rFonts w:cs="Wingdings"/>
      <w:sz w:val="20"/>
    </w:rPr>
  </w:style>
  <w:style w:type="character" w:customStyle="1" w:styleId="ListLabel181">
    <w:name w:val="ListLabel 181"/>
    <w:rPr>
      <w:rFonts w:ascii="Arial" w:hAnsi="Arial" w:cs="Symbol"/>
      <w:sz w:val="20"/>
    </w:rPr>
  </w:style>
  <w:style w:type="character" w:customStyle="1" w:styleId="ListLabel182">
    <w:name w:val="ListLabel 182"/>
    <w:rPr>
      <w:rFonts w:cs="Courier New"/>
      <w:sz w:val="20"/>
    </w:rPr>
  </w:style>
  <w:style w:type="character" w:customStyle="1" w:styleId="ListLabel183">
    <w:name w:val="ListLabel 183"/>
    <w:rPr>
      <w:rFonts w:cs="Wingdings"/>
      <w:sz w:val="20"/>
    </w:rPr>
  </w:style>
  <w:style w:type="character" w:customStyle="1" w:styleId="ListLabel184">
    <w:name w:val="ListLabel 184"/>
    <w:rPr>
      <w:rFonts w:cs="Wingdings"/>
      <w:sz w:val="20"/>
    </w:rPr>
  </w:style>
  <w:style w:type="character" w:customStyle="1" w:styleId="ListLabel185">
    <w:name w:val="ListLabel 185"/>
    <w:rPr>
      <w:rFonts w:cs="Wingdings"/>
      <w:sz w:val="20"/>
    </w:rPr>
  </w:style>
  <w:style w:type="character" w:customStyle="1" w:styleId="ListLabel186">
    <w:name w:val="ListLabel 186"/>
    <w:rPr>
      <w:rFonts w:cs="Wingdings"/>
      <w:sz w:val="20"/>
    </w:rPr>
  </w:style>
  <w:style w:type="character" w:customStyle="1" w:styleId="ListLabel187">
    <w:name w:val="ListLabel 187"/>
    <w:rPr>
      <w:rFonts w:cs="Wingdings"/>
      <w:sz w:val="20"/>
    </w:rPr>
  </w:style>
  <w:style w:type="character" w:customStyle="1" w:styleId="ListLabel188">
    <w:name w:val="ListLabel 188"/>
    <w:rPr>
      <w:rFonts w:cs="Wingdings"/>
      <w:sz w:val="20"/>
    </w:rPr>
  </w:style>
  <w:style w:type="character" w:customStyle="1" w:styleId="ListLabel189">
    <w:name w:val="ListLabel 189"/>
    <w:rPr>
      <w:rFonts w:cs="Wingdings"/>
      <w:sz w:val="20"/>
    </w:rPr>
  </w:style>
  <w:style w:type="character" w:customStyle="1" w:styleId="ListLabel190">
    <w:name w:val="ListLabel 190"/>
    <w:rPr>
      <w:rFonts w:ascii="Arial" w:hAnsi="Arial" w:cs="Symbol"/>
      <w:sz w:val="20"/>
    </w:rPr>
  </w:style>
  <w:style w:type="character" w:customStyle="1" w:styleId="ListLabel191">
    <w:name w:val="ListLabel 191"/>
    <w:rPr>
      <w:rFonts w:cs="Courier New"/>
      <w:sz w:val="20"/>
    </w:rPr>
  </w:style>
  <w:style w:type="character" w:customStyle="1" w:styleId="ListLabel192">
    <w:name w:val="ListLabel 192"/>
    <w:rPr>
      <w:rFonts w:cs="Wingdings"/>
      <w:sz w:val="20"/>
    </w:rPr>
  </w:style>
  <w:style w:type="character" w:customStyle="1" w:styleId="ListLabel193">
    <w:name w:val="ListLabel 193"/>
    <w:rPr>
      <w:rFonts w:cs="Wingdings"/>
      <w:sz w:val="20"/>
    </w:rPr>
  </w:style>
  <w:style w:type="character" w:customStyle="1" w:styleId="ListLabel194">
    <w:name w:val="ListLabel 194"/>
    <w:rPr>
      <w:rFonts w:cs="Wingdings"/>
      <w:sz w:val="20"/>
    </w:rPr>
  </w:style>
  <w:style w:type="character" w:customStyle="1" w:styleId="ListLabel195">
    <w:name w:val="ListLabel 195"/>
    <w:rPr>
      <w:rFonts w:cs="Wingdings"/>
      <w:sz w:val="20"/>
    </w:rPr>
  </w:style>
  <w:style w:type="character" w:customStyle="1" w:styleId="ListLabel196">
    <w:name w:val="ListLabel 196"/>
    <w:rPr>
      <w:rFonts w:cs="Wingdings"/>
      <w:sz w:val="20"/>
    </w:rPr>
  </w:style>
  <w:style w:type="character" w:customStyle="1" w:styleId="ListLabel197">
    <w:name w:val="ListLabel 197"/>
    <w:rPr>
      <w:rFonts w:cs="Wingdings"/>
      <w:sz w:val="20"/>
    </w:rPr>
  </w:style>
  <w:style w:type="character" w:customStyle="1" w:styleId="ListLabel198">
    <w:name w:val="ListLabel 198"/>
    <w:rPr>
      <w:rFonts w:cs="Wingdings"/>
      <w:sz w:val="20"/>
    </w:rPr>
  </w:style>
  <w:style w:type="character" w:customStyle="1" w:styleId="ListLabel199">
    <w:name w:val="ListLabel 199"/>
    <w:rPr>
      <w:rFonts w:ascii="Arial" w:hAnsi="Arial" w:cs="Symbol"/>
      <w:sz w:val="20"/>
    </w:rPr>
  </w:style>
  <w:style w:type="character" w:customStyle="1" w:styleId="ListLabel200">
    <w:name w:val="ListLabel 200"/>
    <w:rPr>
      <w:rFonts w:cs="Courier New"/>
      <w:sz w:val="20"/>
    </w:rPr>
  </w:style>
  <w:style w:type="character" w:customStyle="1" w:styleId="ListLabel201">
    <w:name w:val="ListLabel 201"/>
    <w:rPr>
      <w:rFonts w:cs="Wingdings"/>
      <w:sz w:val="20"/>
    </w:rPr>
  </w:style>
  <w:style w:type="character" w:customStyle="1" w:styleId="ListLabel202">
    <w:name w:val="ListLabel 202"/>
    <w:rPr>
      <w:rFonts w:cs="Wingdings"/>
      <w:sz w:val="20"/>
    </w:rPr>
  </w:style>
  <w:style w:type="character" w:customStyle="1" w:styleId="ListLabel203">
    <w:name w:val="ListLabel 203"/>
    <w:rPr>
      <w:rFonts w:cs="Wingdings"/>
      <w:sz w:val="20"/>
    </w:rPr>
  </w:style>
  <w:style w:type="character" w:customStyle="1" w:styleId="ListLabel204">
    <w:name w:val="ListLabel 204"/>
    <w:rPr>
      <w:rFonts w:cs="Wingdings"/>
      <w:sz w:val="20"/>
    </w:rPr>
  </w:style>
  <w:style w:type="character" w:customStyle="1" w:styleId="ListLabel205">
    <w:name w:val="ListLabel 205"/>
    <w:rPr>
      <w:rFonts w:cs="Wingdings"/>
      <w:sz w:val="20"/>
    </w:rPr>
  </w:style>
  <w:style w:type="character" w:customStyle="1" w:styleId="ListLabel206">
    <w:name w:val="ListLabel 206"/>
    <w:rPr>
      <w:rFonts w:cs="Wingdings"/>
      <w:sz w:val="20"/>
    </w:rPr>
  </w:style>
  <w:style w:type="character" w:customStyle="1" w:styleId="ListLabel207">
    <w:name w:val="ListLabel 207"/>
    <w:rPr>
      <w:rFonts w:cs="Wingdings"/>
      <w:sz w:val="20"/>
    </w:rPr>
  </w:style>
  <w:style w:type="character" w:customStyle="1" w:styleId="ListLabel208">
    <w:name w:val="ListLabel 208"/>
    <w:rPr>
      <w:rFonts w:ascii="Arial" w:hAnsi="Arial" w:cs="Symbol"/>
      <w:sz w:val="20"/>
    </w:rPr>
  </w:style>
  <w:style w:type="character" w:customStyle="1" w:styleId="ListLabel209">
    <w:name w:val="ListLabel 209"/>
    <w:rPr>
      <w:rFonts w:cs="Courier New"/>
      <w:sz w:val="20"/>
    </w:rPr>
  </w:style>
  <w:style w:type="character" w:customStyle="1" w:styleId="ListLabel210">
    <w:name w:val="ListLabel 210"/>
    <w:rPr>
      <w:rFonts w:cs="Wingdings"/>
      <w:sz w:val="20"/>
    </w:rPr>
  </w:style>
  <w:style w:type="character" w:customStyle="1" w:styleId="ListLabel211">
    <w:name w:val="ListLabel 211"/>
    <w:rPr>
      <w:rFonts w:cs="Wingdings"/>
      <w:sz w:val="20"/>
    </w:rPr>
  </w:style>
  <w:style w:type="character" w:customStyle="1" w:styleId="ListLabel212">
    <w:name w:val="ListLabel 212"/>
    <w:rPr>
      <w:rFonts w:cs="Wingdings"/>
      <w:sz w:val="20"/>
    </w:rPr>
  </w:style>
  <w:style w:type="character" w:customStyle="1" w:styleId="ListLabel213">
    <w:name w:val="ListLabel 213"/>
    <w:rPr>
      <w:rFonts w:cs="Wingdings"/>
      <w:sz w:val="20"/>
    </w:rPr>
  </w:style>
  <w:style w:type="character" w:customStyle="1" w:styleId="ListLabel214">
    <w:name w:val="ListLabel 214"/>
    <w:rPr>
      <w:rFonts w:cs="Wingdings"/>
      <w:sz w:val="20"/>
    </w:rPr>
  </w:style>
  <w:style w:type="character" w:customStyle="1" w:styleId="ListLabel215">
    <w:name w:val="ListLabel 215"/>
    <w:rPr>
      <w:rFonts w:cs="Wingdings"/>
      <w:sz w:val="20"/>
    </w:rPr>
  </w:style>
  <w:style w:type="character" w:customStyle="1" w:styleId="ListLabel216">
    <w:name w:val="ListLabel 216"/>
    <w:rPr>
      <w:rFonts w:cs="Wingdings"/>
      <w:sz w:val="20"/>
    </w:rPr>
  </w:style>
  <w:style w:type="character" w:customStyle="1" w:styleId="ListLabel217">
    <w:name w:val="ListLabel 217"/>
    <w:rPr>
      <w:rFonts w:ascii="Arial" w:hAnsi="Arial" w:cs="Symbol"/>
      <w:sz w:val="20"/>
    </w:rPr>
  </w:style>
  <w:style w:type="character" w:customStyle="1" w:styleId="ListLabel218">
    <w:name w:val="ListLabel 218"/>
    <w:rPr>
      <w:rFonts w:cs="Courier New"/>
      <w:sz w:val="20"/>
    </w:rPr>
  </w:style>
  <w:style w:type="character" w:customStyle="1" w:styleId="ListLabel219">
    <w:name w:val="ListLabel 219"/>
    <w:rPr>
      <w:rFonts w:cs="Wingdings"/>
      <w:sz w:val="20"/>
    </w:rPr>
  </w:style>
  <w:style w:type="character" w:customStyle="1" w:styleId="ListLabel220">
    <w:name w:val="ListLabel 220"/>
    <w:rPr>
      <w:rFonts w:cs="Wingdings"/>
      <w:sz w:val="20"/>
    </w:rPr>
  </w:style>
  <w:style w:type="character" w:customStyle="1" w:styleId="ListLabel221">
    <w:name w:val="ListLabel 221"/>
    <w:rPr>
      <w:rFonts w:cs="Wingdings"/>
      <w:sz w:val="20"/>
    </w:rPr>
  </w:style>
  <w:style w:type="character" w:customStyle="1" w:styleId="ListLabel222">
    <w:name w:val="ListLabel 222"/>
    <w:rPr>
      <w:rFonts w:cs="Wingdings"/>
      <w:sz w:val="20"/>
    </w:rPr>
  </w:style>
  <w:style w:type="character" w:customStyle="1" w:styleId="ListLabel223">
    <w:name w:val="ListLabel 223"/>
    <w:rPr>
      <w:rFonts w:cs="Wingdings"/>
      <w:sz w:val="20"/>
    </w:rPr>
  </w:style>
  <w:style w:type="character" w:customStyle="1" w:styleId="ListLabel224">
    <w:name w:val="ListLabel 224"/>
    <w:rPr>
      <w:rFonts w:cs="Wingdings"/>
      <w:sz w:val="20"/>
    </w:rPr>
  </w:style>
  <w:style w:type="character" w:customStyle="1" w:styleId="ListLabel225">
    <w:name w:val="ListLabel 225"/>
    <w:rPr>
      <w:rFonts w:cs="Wingdings"/>
      <w:sz w:val="20"/>
    </w:rPr>
  </w:style>
  <w:style w:type="character" w:customStyle="1" w:styleId="ListLabel226">
    <w:name w:val="ListLabel 226"/>
    <w:rPr>
      <w:rFonts w:ascii="Arial" w:hAnsi="Arial" w:cs="Symbol"/>
      <w:sz w:val="20"/>
    </w:rPr>
  </w:style>
  <w:style w:type="character" w:customStyle="1" w:styleId="ListLabel227">
    <w:name w:val="ListLabel 227"/>
    <w:rPr>
      <w:rFonts w:cs="Courier New"/>
      <w:sz w:val="20"/>
    </w:rPr>
  </w:style>
  <w:style w:type="character" w:customStyle="1" w:styleId="ListLabel228">
    <w:name w:val="ListLabel 228"/>
    <w:rPr>
      <w:rFonts w:cs="Wingdings"/>
      <w:sz w:val="20"/>
    </w:rPr>
  </w:style>
  <w:style w:type="character" w:customStyle="1" w:styleId="ListLabel229">
    <w:name w:val="ListLabel 229"/>
    <w:rPr>
      <w:rFonts w:cs="Wingdings"/>
      <w:sz w:val="20"/>
    </w:rPr>
  </w:style>
  <w:style w:type="character" w:customStyle="1" w:styleId="ListLabel230">
    <w:name w:val="ListLabel 230"/>
    <w:rPr>
      <w:rFonts w:cs="Wingdings"/>
      <w:sz w:val="20"/>
    </w:rPr>
  </w:style>
  <w:style w:type="character" w:customStyle="1" w:styleId="ListLabel231">
    <w:name w:val="ListLabel 231"/>
    <w:rPr>
      <w:rFonts w:cs="Wingdings"/>
      <w:sz w:val="20"/>
    </w:rPr>
  </w:style>
  <w:style w:type="character" w:customStyle="1" w:styleId="ListLabel232">
    <w:name w:val="ListLabel 232"/>
    <w:rPr>
      <w:rFonts w:cs="Wingdings"/>
      <w:sz w:val="20"/>
    </w:rPr>
  </w:style>
  <w:style w:type="character" w:customStyle="1" w:styleId="ListLabel233">
    <w:name w:val="ListLabel 233"/>
    <w:rPr>
      <w:rFonts w:cs="Wingdings"/>
      <w:sz w:val="20"/>
    </w:rPr>
  </w:style>
  <w:style w:type="character" w:customStyle="1" w:styleId="ListLabel234">
    <w:name w:val="ListLabel 234"/>
    <w:rPr>
      <w:rFonts w:cs="Wingdings"/>
      <w:sz w:val="20"/>
    </w:rPr>
  </w:style>
  <w:style w:type="character" w:customStyle="1" w:styleId="ListLabel235">
    <w:name w:val="ListLabel 235"/>
    <w:rPr>
      <w:rFonts w:ascii="Arial" w:hAnsi="Arial" w:cs="Symbol"/>
      <w:sz w:val="20"/>
    </w:rPr>
  </w:style>
  <w:style w:type="character" w:customStyle="1" w:styleId="ListLabel236">
    <w:name w:val="ListLabel 236"/>
    <w:rPr>
      <w:rFonts w:cs="Courier New"/>
      <w:sz w:val="20"/>
    </w:rPr>
  </w:style>
  <w:style w:type="character" w:customStyle="1" w:styleId="ListLabel237">
    <w:name w:val="ListLabel 237"/>
    <w:rPr>
      <w:rFonts w:cs="Wingdings"/>
      <w:sz w:val="20"/>
    </w:rPr>
  </w:style>
  <w:style w:type="character" w:customStyle="1" w:styleId="ListLabel238">
    <w:name w:val="ListLabel 238"/>
    <w:rPr>
      <w:rFonts w:cs="Wingdings"/>
      <w:sz w:val="20"/>
    </w:rPr>
  </w:style>
  <w:style w:type="character" w:customStyle="1" w:styleId="ListLabel239">
    <w:name w:val="ListLabel 239"/>
    <w:rPr>
      <w:rFonts w:cs="Wingdings"/>
      <w:sz w:val="20"/>
    </w:rPr>
  </w:style>
  <w:style w:type="character" w:customStyle="1" w:styleId="ListLabel240">
    <w:name w:val="ListLabel 240"/>
    <w:rPr>
      <w:rFonts w:cs="Wingdings"/>
      <w:sz w:val="20"/>
    </w:rPr>
  </w:style>
  <w:style w:type="character" w:customStyle="1" w:styleId="ListLabel241">
    <w:name w:val="ListLabel 241"/>
    <w:rPr>
      <w:rFonts w:cs="Wingdings"/>
      <w:sz w:val="20"/>
    </w:rPr>
  </w:style>
  <w:style w:type="character" w:customStyle="1" w:styleId="ListLabel242">
    <w:name w:val="ListLabel 242"/>
    <w:rPr>
      <w:rFonts w:cs="Wingdings"/>
      <w:sz w:val="20"/>
    </w:rPr>
  </w:style>
  <w:style w:type="character" w:customStyle="1" w:styleId="ListLabel243">
    <w:name w:val="ListLabel 243"/>
    <w:rPr>
      <w:rFonts w:cs="Wingdings"/>
      <w:sz w:val="20"/>
    </w:rPr>
  </w:style>
  <w:style w:type="character" w:customStyle="1" w:styleId="ListLabel244">
    <w:name w:val="ListLabel 244"/>
    <w:rPr>
      <w:rFonts w:ascii="Arial" w:hAnsi="Arial" w:cs="Symbol"/>
      <w:sz w:val="24"/>
    </w:rPr>
  </w:style>
  <w:style w:type="character" w:customStyle="1" w:styleId="ListLabel245">
    <w:name w:val="ListLabel 245"/>
    <w:rPr>
      <w:rFonts w:cs="Courier New"/>
      <w:sz w:val="20"/>
    </w:rPr>
  </w:style>
  <w:style w:type="character" w:customStyle="1" w:styleId="ListLabel246">
    <w:name w:val="ListLabel 246"/>
    <w:rPr>
      <w:rFonts w:cs="Wingdings"/>
      <w:sz w:val="20"/>
    </w:rPr>
  </w:style>
  <w:style w:type="character" w:customStyle="1" w:styleId="ListLabel247">
    <w:name w:val="ListLabel 247"/>
    <w:rPr>
      <w:rFonts w:cs="Wingdings"/>
      <w:sz w:val="20"/>
    </w:rPr>
  </w:style>
  <w:style w:type="character" w:customStyle="1" w:styleId="ListLabel248">
    <w:name w:val="ListLabel 248"/>
    <w:rPr>
      <w:rFonts w:cs="Wingdings"/>
      <w:sz w:val="20"/>
    </w:rPr>
  </w:style>
  <w:style w:type="character" w:customStyle="1" w:styleId="ListLabel249">
    <w:name w:val="ListLabel 249"/>
    <w:rPr>
      <w:rFonts w:cs="Wingdings"/>
      <w:sz w:val="20"/>
    </w:rPr>
  </w:style>
  <w:style w:type="character" w:customStyle="1" w:styleId="ListLabel250">
    <w:name w:val="ListLabel 250"/>
    <w:rPr>
      <w:rFonts w:cs="Wingdings"/>
      <w:sz w:val="20"/>
    </w:rPr>
  </w:style>
  <w:style w:type="character" w:customStyle="1" w:styleId="ListLabel251">
    <w:name w:val="ListLabel 251"/>
    <w:rPr>
      <w:rFonts w:cs="Wingdings"/>
      <w:sz w:val="20"/>
    </w:rPr>
  </w:style>
  <w:style w:type="character" w:customStyle="1" w:styleId="ListLabel252">
    <w:name w:val="ListLabel 252"/>
    <w:rPr>
      <w:rFonts w:cs="Wingdings"/>
      <w:sz w:val="20"/>
    </w:rPr>
  </w:style>
  <w:style w:type="character" w:customStyle="1" w:styleId="ListLabel253">
    <w:name w:val="ListLabel 253"/>
    <w:rPr>
      <w:rFonts w:ascii="Arial" w:hAnsi="Arial" w:cs="Symbol"/>
      <w:sz w:val="20"/>
    </w:rPr>
  </w:style>
  <w:style w:type="character" w:customStyle="1" w:styleId="ListLabel254">
    <w:name w:val="ListLabel 254"/>
    <w:rPr>
      <w:rFonts w:cs="Courier New"/>
      <w:sz w:val="20"/>
    </w:rPr>
  </w:style>
  <w:style w:type="character" w:customStyle="1" w:styleId="ListLabel255">
    <w:name w:val="ListLabel 255"/>
    <w:rPr>
      <w:rFonts w:cs="Wingdings"/>
      <w:sz w:val="20"/>
    </w:rPr>
  </w:style>
  <w:style w:type="character" w:customStyle="1" w:styleId="ListLabel256">
    <w:name w:val="ListLabel 256"/>
    <w:rPr>
      <w:rFonts w:cs="Wingdings"/>
      <w:sz w:val="20"/>
    </w:rPr>
  </w:style>
  <w:style w:type="character" w:customStyle="1" w:styleId="ListLabel257">
    <w:name w:val="ListLabel 257"/>
    <w:rPr>
      <w:rFonts w:cs="Wingdings"/>
      <w:sz w:val="20"/>
    </w:rPr>
  </w:style>
  <w:style w:type="character" w:customStyle="1" w:styleId="ListLabel258">
    <w:name w:val="ListLabel 258"/>
    <w:rPr>
      <w:rFonts w:cs="Wingdings"/>
      <w:sz w:val="20"/>
    </w:rPr>
  </w:style>
  <w:style w:type="character" w:customStyle="1" w:styleId="ListLabel259">
    <w:name w:val="ListLabel 259"/>
    <w:rPr>
      <w:rFonts w:cs="Wingdings"/>
      <w:sz w:val="20"/>
    </w:rPr>
  </w:style>
  <w:style w:type="character" w:customStyle="1" w:styleId="ListLabel260">
    <w:name w:val="ListLabel 260"/>
    <w:rPr>
      <w:rFonts w:cs="Wingdings"/>
      <w:sz w:val="20"/>
    </w:rPr>
  </w:style>
  <w:style w:type="character" w:customStyle="1" w:styleId="ListLabel261">
    <w:name w:val="ListLabel 261"/>
    <w:rPr>
      <w:rFonts w:cs="Wingdings"/>
      <w:sz w:val="20"/>
    </w:rPr>
  </w:style>
  <w:style w:type="character" w:customStyle="1" w:styleId="ListLabel262">
    <w:name w:val="ListLabel 262"/>
    <w:rPr>
      <w:rFonts w:ascii="Arial" w:hAnsi="Arial" w:cs="Symbol"/>
      <w:sz w:val="20"/>
    </w:rPr>
  </w:style>
  <w:style w:type="character" w:customStyle="1" w:styleId="ListLabel263">
    <w:name w:val="ListLabel 263"/>
    <w:rPr>
      <w:rFonts w:cs="Courier New"/>
      <w:sz w:val="20"/>
    </w:rPr>
  </w:style>
  <w:style w:type="character" w:customStyle="1" w:styleId="ListLabel264">
    <w:name w:val="ListLabel 264"/>
    <w:rPr>
      <w:rFonts w:cs="Wingdings"/>
      <w:sz w:val="20"/>
    </w:rPr>
  </w:style>
  <w:style w:type="character" w:customStyle="1" w:styleId="ListLabel265">
    <w:name w:val="ListLabel 265"/>
    <w:rPr>
      <w:rFonts w:cs="Wingdings"/>
      <w:sz w:val="20"/>
    </w:rPr>
  </w:style>
  <w:style w:type="character" w:customStyle="1" w:styleId="ListLabel266">
    <w:name w:val="ListLabel 266"/>
    <w:rPr>
      <w:rFonts w:cs="Wingdings"/>
      <w:sz w:val="20"/>
    </w:rPr>
  </w:style>
  <w:style w:type="character" w:customStyle="1" w:styleId="ListLabel267">
    <w:name w:val="ListLabel 267"/>
    <w:rPr>
      <w:rFonts w:cs="Wingdings"/>
      <w:sz w:val="20"/>
    </w:rPr>
  </w:style>
  <w:style w:type="character" w:customStyle="1" w:styleId="ListLabel268">
    <w:name w:val="ListLabel 268"/>
    <w:rPr>
      <w:rFonts w:cs="Wingdings"/>
      <w:sz w:val="20"/>
    </w:rPr>
  </w:style>
  <w:style w:type="character" w:customStyle="1" w:styleId="ListLabel269">
    <w:name w:val="ListLabel 269"/>
    <w:rPr>
      <w:rFonts w:cs="Wingdings"/>
      <w:sz w:val="20"/>
    </w:rPr>
  </w:style>
  <w:style w:type="character" w:customStyle="1" w:styleId="ListLabel270">
    <w:name w:val="ListLabel 270"/>
    <w:rPr>
      <w:rFonts w:cs="Wingdings"/>
      <w:sz w:val="20"/>
    </w:rPr>
  </w:style>
  <w:style w:type="character" w:customStyle="1" w:styleId="ListLabel271">
    <w:name w:val="ListLabel 271"/>
    <w:rPr>
      <w:rFonts w:ascii="Arial" w:hAnsi="Arial" w:cs="Symbol"/>
      <w:sz w:val="20"/>
    </w:rPr>
  </w:style>
  <w:style w:type="character" w:customStyle="1" w:styleId="ListLabel272">
    <w:name w:val="ListLabel 272"/>
    <w:rPr>
      <w:rFonts w:cs="Courier New"/>
      <w:sz w:val="20"/>
    </w:rPr>
  </w:style>
  <w:style w:type="character" w:customStyle="1" w:styleId="ListLabel273">
    <w:name w:val="ListLabel 273"/>
    <w:rPr>
      <w:rFonts w:cs="Wingdings"/>
      <w:sz w:val="20"/>
    </w:rPr>
  </w:style>
  <w:style w:type="character" w:customStyle="1" w:styleId="ListLabel274">
    <w:name w:val="ListLabel 274"/>
    <w:rPr>
      <w:rFonts w:cs="Wingdings"/>
      <w:sz w:val="20"/>
    </w:rPr>
  </w:style>
  <w:style w:type="character" w:customStyle="1" w:styleId="ListLabel275">
    <w:name w:val="ListLabel 275"/>
    <w:rPr>
      <w:rFonts w:cs="Wingdings"/>
      <w:sz w:val="20"/>
    </w:rPr>
  </w:style>
  <w:style w:type="character" w:customStyle="1" w:styleId="ListLabel276">
    <w:name w:val="ListLabel 276"/>
    <w:rPr>
      <w:rFonts w:cs="Wingdings"/>
      <w:sz w:val="20"/>
    </w:rPr>
  </w:style>
  <w:style w:type="character" w:customStyle="1" w:styleId="ListLabel277">
    <w:name w:val="ListLabel 277"/>
    <w:rPr>
      <w:rFonts w:cs="Wingdings"/>
      <w:sz w:val="20"/>
    </w:rPr>
  </w:style>
  <w:style w:type="character" w:customStyle="1" w:styleId="ListLabel278">
    <w:name w:val="ListLabel 278"/>
    <w:rPr>
      <w:rFonts w:cs="Wingdings"/>
      <w:sz w:val="20"/>
    </w:rPr>
  </w:style>
  <w:style w:type="character" w:customStyle="1" w:styleId="ListLabel279">
    <w:name w:val="ListLabel 279"/>
    <w:rPr>
      <w:rFonts w:cs="Wingdings"/>
      <w:sz w:val="20"/>
    </w:rPr>
  </w:style>
  <w:style w:type="character" w:customStyle="1" w:styleId="ListLabel280">
    <w:name w:val="ListLabel 280"/>
    <w:rPr>
      <w:rFonts w:ascii="Arial" w:hAnsi="Arial" w:cs="Symbol"/>
      <w:sz w:val="20"/>
    </w:rPr>
  </w:style>
  <w:style w:type="character" w:customStyle="1" w:styleId="ListLabel281">
    <w:name w:val="ListLabel 281"/>
    <w:rPr>
      <w:rFonts w:cs="Courier New"/>
      <w:sz w:val="20"/>
    </w:rPr>
  </w:style>
  <w:style w:type="character" w:customStyle="1" w:styleId="ListLabel282">
    <w:name w:val="ListLabel 282"/>
    <w:rPr>
      <w:rFonts w:cs="Wingdings"/>
      <w:sz w:val="20"/>
    </w:rPr>
  </w:style>
  <w:style w:type="character" w:customStyle="1" w:styleId="ListLabel283">
    <w:name w:val="ListLabel 283"/>
    <w:rPr>
      <w:rFonts w:cs="Wingdings"/>
      <w:sz w:val="20"/>
    </w:rPr>
  </w:style>
  <w:style w:type="character" w:customStyle="1" w:styleId="ListLabel284">
    <w:name w:val="ListLabel 284"/>
    <w:rPr>
      <w:rFonts w:cs="Wingdings"/>
      <w:sz w:val="20"/>
    </w:rPr>
  </w:style>
  <w:style w:type="character" w:customStyle="1" w:styleId="ListLabel285">
    <w:name w:val="ListLabel 285"/>
    <w:rPr>
      <w:rFonts w:cs="Wingdings"/>
      <w:sz w:val="20"/>
    </w:rPr>
  </w:style>
  <w:style w:type="character" w:customStyle="1" w:styleId="ListLabel286">
    <w:name w:val="ListLabel 286"/>
    <w:rPr>
      <w:rFonts w:cs="Wingdings"/>
      <w:sz w:val="20"/>
    </w:rPr>
  </w:style>
  <w:style w:type="character" w:customStyle="1" w:styleId="ListLabel287">
    <w:name w:val="ListLabel 287"/>
    <w:rPr>
      <w:rFonts w:cs="Wingdings"/>
      <w:sz w:val="20"/>
    </w:rPr>
  </w:style>
  <w:style w:type="character" w:customStyle="1" w:styleId="ListLabel288">
    <w:name w:val="ListLabel 288"/>
    <w:rPr>
      <w:rFonts w:cs="Wingdings"/>
      <w:sz w:val="20"/>
    </w:rPr>
  </w:style>
  <w:style w:type="character" w:customStyle="1" w:styleId="ListLabel289">
    <w:name w:val="ListLabel 289"/>
    <w:rPr>
      <w:rFonts w:ascii="Arial" w:hAnsi="Arial" w:cs="Symbol"/>
      <w:sz w:val="20"/>
    </w:rPr>
  </w:style>
  <w:style w:type="character" w:customStyle="1" w:styleId="ListLabel290">
    <w:name w:val="ListLabel 290"/>
    <w:rPr>
      <w:rFonts w:cs="Courier New"/>
      <w:sz w:val="20"/>
    </w:rPr>
  </w:style>
  <w:style w:type="character" w:customStyle="1" w:styleId="ListLabel291">
    <w:name w:val="ListLabel 291"/>
    <w:rPr>
      <w:rFonts w:cs="Wingdings"/>
      <w:sz w:val="20"/>
    </w:rPr>
  </w:style>
  <w:style w:type="character" w:customStyle="1" w:styleId="ListLabel292">
    <w:name w:val="ListLabel 292"/>
    <w:rPr>
      <w:rFonts w:cs="Wingdings"/>
      <w:sz w:val="20"/>
    </w:rPr>
  </w:style>
  <w:style w:type="character" w:customStyle="1" w:styleId="ListLabel293">
    <w:name w:val="ListLabel 293"/>
    <w:rPr>
      <w:rFonts w:cs="Wingdings"/>
      <w:sz w:val="20"/>
    </w:rPr>
  </w:style>
  <w:style w:type="character" w:customStyle="1" w:styleId="ListLabel294">
    <w:name w:val="ListLabel 294"/>
    <w:rPr>
      <w:rFonts w:cs="Wingdings"/>
      <w:sz w:val="20"/>
    </w:rPr>
  </w:style>
  <w:style w:type="character" w:customStyle="1" w:styleId="ListLabel295">
    <w:name w:val="ListLabel 295"/>
    <w:rPr>
      <w:rFonts w:cs="Wingdings"/>
      <w:sz w:val="20"/>
    </w:rPr>
  </w:style>
  <w:style w:type="character" w:customStyle="1" w:styleId="ListLabel296">
    <w:name w:val="ListLabel 296"/>
    <w:rPr>
      <w:rFonts w:cs="Wingdings"/>
      <w:sz w:val="20"/>
    </w:rPr>
  </w:style>
  <w:style w:type="character" w:customStyle="1" w:styleId="ListLabel297">
    <w:name w:val="ListLabel 297"/>
    <w:rPr>
      <w:rFonts w:cs="Wingdings"/>
      <w:sz w:val="20"/>
    </w:rPr>
  </w:style>
  <w:style w:type="character" w:customStyle="1" w:styleId="ListLabel298">
    <w:name w:val="ListLabel 298"/>
    <w:rPr>
      <w:rFonts w:ascii="Arial" w:hAnsi="Arial" w:cs="Symbol"/>
      <w:sz w:val="20"/>
    </w:rPr>
  </w:style>
  <w:style w:type="character" w:customStyle="1" w:styleId="ListLabel299">
    <w:name w:val="ListLabel 299"/>
    <w:rPr>
      <w:rFonts w:cs="Courier New"/>
      <w:sz w:val="20"/>
    </w:rPr>
  </w:style>
  <w:style w:type="character" w:customStyle="1" w:styleId="ListLabel300">
    <w:name w:val="ListLabel 300"/>
    <w:rPr>
      <w:rFonts w:cs="Wingdings"/>
      <w:sz w:val="20"/>
    </w:rPr>
  </w:style>
  <w:style w:type="character" w:customStyle="1" w:styleId="ListLabel301">
    <w:name w:val="ListLabel 301"/>
    <w:rPr>
      <w:rFonts w:cs="Wingdings"/>
      <w:sz w:val="20"/>
    </w:rPr>
  </w:style>
  <w:style w:type="character" w:customStyle="1" w:styleId="ListLabel302">
    <w:name w:val="ListLabel 302"/>
    <w:rPr>
      <w:rFonts w:cs="Wingdings"/>
      <w:sz w:val="20"/>
    </w:rPr>
  </w:style>
  <w:style w:type="character" w:customStyle="1" w:styleId="ListLabel303">
    <w:name w:val="ListLabel 303"/>
    <w:rPr>
      <w:rFonts w:cs="Wingdings"/>
      <w:sz w:val="20"/>
    </w:rPr>
  </w:style>
  <w:style w:type="character" w:customStyle="1" w:styleId="ListLabel304">
    <w:name w:val="ListLabel 304"/>
    <w:rPr>
      <w:rFonts w:cs="Wingdings"/>
      <w:sz w:val="20"/>
    </w:rPr>
  </w:style>
  <w:style w:type="character" w:customStyle="1" w:styleId="ListLabel305">
    <w:name w:val="ListLabel 305"/>
    <w:rPr>
      <w:rFonts w:cs="Wingdings"/>
      <w:sz w:val="20"/>
    </w:rPr>
  </w:style>
  <w:style w:type="character" w:customStyle="1" w:styleId="ListLabel306">
    <w:name w:val="ListLabel 306"/>
    <w:rPr>
      <w:rFonts w:cs="Wingdings"/>
      <w:sz w:val="20"/>
    </w:rPr>
  </w:style>
  <w:style w:type="character" w:customStyle="1" w:styleId="ListLabel307">
    <w:name w:val="ListLabel 307"/>
    <w:rPr>
      <w:rFonts w:ascii="Arial" w:hAnsi="Arial" w:cs="Symbol"/>
      <w:sz w:val="20"/>
    </w:rPr>
  </w:style>
  <w:style w:type="character" w:customStyle="1" w:styleId="ListLabel308">
    <w:name w:val="ListLabel 308"/>
    <w:rPr>
      <w:rFonts w:cs="Courier New"/>
      <w:sz w:val="20"/>
    </w:rPr>
  </w:style>
  <w:style w:type="character" w:customStyle="1" w:styleId="ListLabel309">
    <w:name w:val="ListLabel 309"/>
    <w:rPr>
      <w:rFonts w:cs="Wingdings"/>
      <w:sz w:val="20"/>
    </w:rPr>
  </w:style>
  <w:style w:type="character" w:customStyle="1" w:styleId="ListLabel310">
    <w:name w:val="ListLabel 310"/>
    <w:rPr>
      <w:rFonts w:cs="Wingdings"/>
      <w:sz w:val="20"/>
    </w:rPr>
  </w:style>
  <w:style w:type="character" w:customStyle="1" w:styleId="ListLabel311">
    <w:name w:val="ListLabel 311"/>
    <w:rPr>
      <w:rFonts w:cs="Wingdings"/>
      <w:sz w:val="20"/>
    </w:rPr>
  </w:style>
  <w:style w:type="character" w:customStyle="1" w:styleId="ListLabel312">
    <w:name w:val="ListLabel 312"/>
    <w:rPr>
      <w:rFonts w:cs="Wingdings"/>
      <w:sz w:val="20"/>
    </w:rPr>
  </w:style>
  <w:style w:type="character" w:customStyle="1" w:styleId="ListLabel313">
    <w:name w:val="ListLabel 313"/>
    <w:rPr>
      <w:rFonts w:cs="Wingdings"/>
      <w:sz w:val="20"/>
    </w:rPr>
  </w:style>
  <w:style w:type="character" w:customStyle="1" w:styleId="ListLabel314">
    <w:name w:val="ListLabel 314"/>
    <w:rPr>
      <w:rFonts w:cs="Wingdings"/>
      <w:sz w:val="20"/>
    </w:rPr>
  </w:style>
  <w:style w:type="character" w:customStyle="1" w:styleId="ListLabel315">
    <w:name w:val="ListLabel 315"/>
    <w:rPr>
      <w:rFonts w:cs="Wingdings"/>
      <w:sz w:val="20"/>
    </w:rPr>
  </w:style>
  <w:style w:type="character" w:customStyle="1" w:styleId="ListLabel316">
    <w:name w:val="ListLabel 316"/>
    <w:rPr>
      <w:rFonts w:ascii="Arial" w:hAnsi="Arial" w:cs="Symbol"/>
      <w:sz w:val="20"/>
    </w:rPr>
  </w:style>
  <w:style w:type="character" w:customStyle="1" w:styleId="ListLabel317">
    <w:name w:val="ListLabel 317"/>
    <w:rPr>
      <w:rFonts w:cs="Courier New"/>
      <w:sz w:val="20"/>
    </w:rPr>
  </w:style>
  <w:style w:type="character" w:customStyle="1" w:styleId="ListLabel318">
    <w:name w:val="ListLabel 318"/>
    <w:rPr>
      <w:rFonts w:cs="Wingdings"/>
      <w:sz w:val="20"/>
    </w:rPr>
  </w:style>
  <w:style w:type="character" w:customStyle="1" w:styleId="ListLabel319">
    <w:name w:val="ListLabel 319"/>
    <w:rPr>
      <w:rFonts w:cs="Wingdings"/>
      <w:sz w:val="20"/>
    </w:rPr>
  </w:style>
  <w:style w:type="character" w:customStyle="1" w:styleId="ListLabel320">
    <w:name w:val="ListLabel 320"/>
    <w:rPr>
      <w:rFonts w:cs="Wingdings"/>
      <w:sz w:val="20"/>
    </w:rPr>
  </w:style>
  <w:style w:type="character" w:customStyle="1" w:styleId="ListLabel321">
    <w:name w:val="ListLabel 321"/>
    <w:rPr>
      <w:rFonts w:cs="Wingdings"/>
      <w:sz w:val="20"/>
    </w:rPr>
  </w:style>
  <w:style w:type="character" w:customStyle="1" w:styleId="ListLabel322">
    <w:name w:val="ListLabel 322"/>
    <w:rPr>
      <w:rFonts w:cs="Wingdings"/>
      <w:sz w:val="20"/>
    </w:rPr>
  </w:style>
  <w:style w:type="character" w:customStyle="1" w:styleId="ListLabel323">
    <w:name w:val="ListLabel 323"/>
    <w:rPr>
      <w:rFonts w:cs="Wingdings"/>
      <w:sz w:val="20"/>
    </w:rPr>
  </w:style>
  <w:style w:type="character" w:customStyle="1" w:styleId="ListLabel324">
    <w:name w:val="ListLabel 324"/>
    <w:rPr>
      <w:rFonts w:cs="Wingdings"/>
      <w:sz w:val="20"/>
    </w:rPr>
  </w:style>
  <w:style w:type="character" w:customStyle="1" w:styleId="ListLabel325">
    <w:name w:val="ListLabel 325"/>
    <w:rPr>
      <w:rFonts w:ascii="Arial" w:hAnsi="Arial" w:cs="Symbol"/>
      <w:sz w:val="20"/>
    </w:rPr>
  </w:style>
  <w:style w:type="character" w:customStyle="1" w:styleId="ListLabel326">
    <w:name w:val="ListLabel 326"/>
    <w:rPr>
      <w:rFonts w:cs="Courier New"/>
      <w:sz w:val="20"/>
    </w:rPr>
  </w:style>
  <w:style w:type="character" w:customStyle="1" w:styleId="ListLabel327">
    <w:name w:val="ListLabel 327"/>
    <w:rPr>
      <w:rFonts w:cs="Wingdings"/>
      <w:sz w:val="20"/>
    </w:rPr>
  </w:style>
  <w:style w:type="character" w:customStyle="1" w:styleId="ListLabel328">
    <w:name w:val="ListLabel 328"/>
    <w:rPr>
      <w:rFonts w:cs="Wingdings"/>
      <w:sz w:val="20"/>
    </w:rPr>
  </w:style>
  <w:style w:type="character" w:customStyle="1" w:styleId="ListLabel329">
    <w:name w:val="ListLabel 329"/>
    <w:rPr>
      <w:rFonts w:cs="Wingdings"/>
      <w:sz w:val="20"/>
    </w:rPr>
  </w:style>
  <w:style w:type="character" w:customStyle="1" w:styleId="ListLabel330">
    <w:name w:val="ListLabel 330"/>
    <w:rPr>
      <w:rFonts w:cs="Wingdings"/>
      <w:sz w:val="20"/>
    </w:rPr>
  </w:style>
  <w:style w:type="character" w:customStyle="1" w:styleId="ListLabel331">
    <w:name w:val="ListLabel 331"/>
    <w:rPr>
      <w:rFonts w:cs="Wingdings"/>
      <w:sz w:val="20"/>
    </w:rPr>
  </w:style>
  <w:style w:type="character" w:customStyle="1" w:styleId="ListLabel332">
    <w:name w:val="ListLabel 332"/>
    <w:rPr>
      <w:rFonts w:cs="Wingdings"/>
      <w:sz w:val="20"/>
    </w:rPr>
  </w:style>
  <w:style w:type="character" w:customStyle="1" w:styleId="ListLabel333">
    <w:name w:val="ListLabel 333"/>
    <w:rPr>
      <w:rFonts w:cs="Wingdings"/>
      <w:sz w:val="20"/>
    </w:rPr>
  </w:style>
  <w:style w:type="character" w:customStyle="1" w:styleId="ListLabel334">
    <w:name w:val="ListLabel 334"/>
    <w:rPr>
      <w:rFonts w:ascii="Arial" w:hAnsi="Arial" w:cs="Symbol"/>
      <w:sz w:val="20"/>
    </w:rPr>
  </w:style>
  <w:style w:type="character" w:customStyle="1" w:styleId="ListLabel335">
    <w:name w:val="ListLabel 335"/>
    <w:rPr>
      <w:rFonts w:cs="Courier New"/>
      <w:sz w:val="20"/>
    </w:rPr>
  </w:style>
  <w:style w:type="character" w:customStyle="1" w:styleId="ListLabel336">
    <w:name w:val="ListLabel 336"/>
    <w:rPr>
      <w:rFonts w:cs="Wingdings"/>
      <w:sz w:val="20"/>
    </w:rPr>
  </w:style>
  <w:style w:type="character" w:customStyle="1" w:styleId="ListLabel337">
    <w:name w:val="ListLabel 337"/>
    <w:rPr>
      <w:rFonts w:cs="Wingdings"/>
      <w:sz w:val="20"/>
    </w:rPr>
  </w:style>
  <w:style w:type="character" w:customStyle="1" w:styleId="ListLabel338">
    <w:name w:val="ListLabel 338"/>
    <w:rPr>
      <w:rFonts w:cs="Wingdings"/>
      <w:sz w:val="20"/>
    </w:rPr>
  </w:style>
  <w:style w:type="character" w:customStyle="1" w:styleId="ListLabel339">
    <w:name w:val="ListLabel 339"/>
    <w:rPr>
      <w:rFonts w:cs="Wingdings"/>
      <w:sz w:val="20"/>
    </w:rPr>
  </w:style>
  <w:style w:type="character" w:customStyle="1" w:styleId="ListLabel340">
    <w:name w:val="ListLabel 340"/>
    <w:rPr>
      <w:rFonts w:cs="Wingdings"/>
      <w:sz w:val="20"/>
    </w:rPr>
  </w:style>
  <w:style w:type="character" w:customStyle="1" w:styleId="ListLabel341">
    <w:name w:val="ListLabel 341"/>
    <w:rPr>
      <w:rFonts w:cs="Wingdings"/>
      <w:sz w:val="20"/>
    </w:rPr>
  </w:style>
  <w:style w:type="character" w:customStyle="1" w:styleId="ListLabel342">
    <w:name w:val="ListLabel 342"/>
    <w:rPr>
      <w:rFonts w:cs="Wingdings"/>
      <w:sz w:val="20"/>
    </w:rPr>
  </w:style>
  <w:style w:type="character" w:customStyle="1" w:styleId="ListLabel343">
    <w:name w:val="ListLabel 343"/>
    <w:rPr>
      <w:rFonts w:ascii="Arial" w:hAnsi="Arial" w:cs="Symbol"/>
      <w:sz w:val="24"/>
    </w:rPr>
  </w:style>
  <w:style w:type="character" w:customStyle="1" w:styleId="ListLabel344">
    <w:name w:val="ListLabel 344"/>
    <w:rPr>
      <w:rFonts w:cs="Courier New"/>
      <w:sz w:val="20"/>
    </w:rPr>
  </w:style>
  <w:style w:type="character" w:customStyle="1" w:styleId="ListLabel345">
    <w:name w:val="ListLabel 345"/>
    <w:rPr>
      <w:rFonts w:cs="Wingdings"/>
      <w:sz w:val="20"/>
    </w:rPr>
  </w:style>
  <w:style w:type="character" w:customStyle="1" w:styleId="ListLabel346">
    <w:name w:val="ListLabel 346"/>
    <w:rPr>
      <w:rFonts w:cs="Wingdings"/>
      <w:sz w:val="20"/>
    </w:rPr>
  </w:style>
  <w:style w:type="character" w:customStyle="1" w:styleId="ListLabel347">
    <w:name w:val="ListLabel 347"/>
    <w:rPr>
      <w:rFonts w:cs="Wingdings"/>
      <w:sz w:val="20"/>
    </w:rPr>
  </w:style>
  <w:style w:type="character" w:customStyle="1" w:styleId="ListLabel348">
    <w:name w:val="ListLabel 348"/>
    <w:rPr>
      <w:rFonts w:cs="Wingdings"/>
      <w:sz w:val="20"/>
    </w:rPr>
  </w:style>
  <w:style w:type="character" w:customStyle="1" w:styleId="ListLabel349">
    <w:name w:val="ListLabel 349"/>
    <w:rPr>
      <w:rFonts w:cs="Wingdings"/>
      <w:sz w:val="20"/>
    </w:rPr>
  </w:style>
  <w:style w:type="character" w:customStyle="1" w:styleId="ListLabel350">
    <w:name w:val="ListLabel 350"/>
    <w:rPr>
      <w:rFonts w:cs="Wingdings"/>
      <w:sz w:val="20"/>
    </w:rPr>
  </w:style>
  <w:style w:type="character" w:customStyle="1" w:styleId="ListLabel351">
    <w:name w:val="ListLabel 351"/>
    <w:rPr>
      <w:rFonts w:cs="Wingdings"/>
      <w:sz w:val="20"/>
    </w:rPr>
  </w:style>
  <w:style w:type="character" w:customStyle="1" w:styleId="ListLabel352">
    <w:name w:val="ListLabel 352"/>
    <w:rPr>
      <w:rFonts w:ascii="Arial" w:hAnsi="Arial" w:cs="Symbol"/>
      <w:sz w:val="20"/>
    </w:rPr>
  </w:style>
  <w:style w:type="character" w:customStyle="1" w:styleId="ListLabel353">
    <w:name w:val="ListLabel 353"/>
    <w:rPr>
      <w:rFonts w:cs="Courier New"/>
      <w:sz w:val="20"/>
    </w:rPr>
  </w:style>
  <w:style w:type="character" w:customStyle="1" w:styleId="ListLabel354">
    <w:name w:val="ListLabel 354"/>
    <w:rPr>
      <w:rFonts w:cs="Wingdings"/>
      <w:sz w:val="20"/>
    </w:rPr>
  </w:style>
  <w:style w:type="character" w:customStyle="1" w:styleId="ListLabel355">
    <w:name w:val="ListLabel 355"/>
    <w:rPr>
      <w:rFonts w:cs="Wingdings"/>
      <w:sz w:val="20"/>
    </w:rPr>
  </w:style>
  <w:style w:type="character" w:customStyle="1" w:styleId="ListLabel356">
    <w:name w:val="ListLabel 356"/>
    <w:rPr>
      <w:rFonts w:cs="Wingdings"/>
      <w:sz w:val="20"/>
    </w:rPr>
  </w:style>
  <w:style w:type="character" w:customStyle="1" w:styleId="ListLabel357">
    <w:name w:val="ListLabel 357"/>
    <w:rPr>
      <w:rFonts w:cs="Wingdings"/>
      <w:sz w:val="20"/>
    </w:rPr>
  </w:style>
  <w:style w:type="character" w:customStyle="1" w:styleId="ListLabel358">
    <w:name w:val="ListLabel 358"/>
    <w:rPr>
      <w:rFonts w:cs="Wingdings"/>
      <w:sz w:val="20"/>
    </w:rPr>
  </w:style>
  <w:style w:type="character" w:customStyle="1" w:styleId="ListLabel359">
    <w:name w:val="ListLabel 359"/>
    <w:rPr>
      <w:rFonts w:cs="Wingdings"/>
      <w:sz w:val="20"/>
    </w:rPr>
  </w:style>
  <w:style w:type="character" w:customStyle="1" w:styleId="ListLabel360">
    <w:name w:val="ListLabel 360"/>
    <w:rPr>
      <w:rFonts w:cs="Wingdings"/>
      <w:sz w:val="20"/>
    </w:rPr>
  </w:style>
  <w:style w:type="character" w:customStyle="1" w:styleId="ListLabel361">
    <w:name w:val="ListLabel 361"/>
    <w:rPr>
      <w:rFonts w:ascii="Arial" w:hAnsi="Arial" w:cs="Symbol"/>
      <w:sz w:val="20"/>
    </w:rPr>
  </w:style>
  <w:style w:type="character" w:customStyle="1" w:styleId="ListLabel362">
    <w:name w:val="ListLabel 362"/>
    <w:rPr>
      <w:rFonts w:cs="Courier New"/>
      <w:sz w:val="20"/>
    </w:rPr>
  </w:style>
  <w:style w:type="character" w:customStyle="1" w:styleId="ListLabel363">
    <w:name w:val="ListLabel 363"/>
    <w:rPr>
      <w:rFonts w:cs="Wingdings"/>
      <w:sz w:val="20"/>
    </w:rPr>
  </w:style>
  <w:style w:type="character" w:customStyle="1" w:styleId="ListLabel364">
    <w:name w:val="ListLabel 364"/>
    <w:rPr>
      <w:rFonts w:cs="Wingdings"/>
      <w:sz w:val="20"/>
    </w:rPr>
  </w:style>
  <w:style w:type="character" w:customStyle="1" w:styleId="ListLabel365">
    <w:name w:val="ListLabel 365"/>
    <w:rPr>
      <w:rFonts w:cs="Wingdings"/>
      <w:sz w:val="20"/>
    </w:rPr>
  </w:style>
  <w:style w:type="character" w:customStyle="1" w:styleId="ListLabel366">
    <w:name w:val="ListLabel 366"/>
    <w:rPr>
      <w:rFonts w:cs="Wingdings"/>
      <w:sz w:val="20"/>
    </w:rPr>
  </w:style>
  <w:style w:type="character" w:customStyle="1" w:styleId="ListLabel367">
    <w:name w:val="ListLabel 367"/>
    <w:rPr>
      <w:rFonts w:cs="Wingdings"/>
      <w:sz w:val="20"/>
    </w:rPr>
  </w:style>
  <w:style w:type="character" w:customStyle="1" w:styleId="ListLabel368">
    <w:name w:val="ListLabel 368"/>
    <w:rPr>
      <w:rFonts w:cs="Wingdings"/>
      <w:sz w:val="20"/>
    </w:rPr>
  </w:style>
  <w:style w:type="character" w:customStyle="1" w:styleId="ListLabel369">
    <w:name w:val="ListLabel 369"/>
    <w:rPr>
      <w:rFonts w:cs="Wingdings"/>
      <w:sz w:val="20"/>
    </w:rPr>
  </w:style>
  <w:style w:type="character" w:customStyle="1" w:styleId="ListLabel370">
    <w:name w:val="ListLabel 370"/>
    <w:rPr>
      <w:rFonts w:ascii="Arial" w:hAnsi="Arial" w:cs="Symbol"/>
      <w:sz w:val="20"/>
    </w:rPr>
  </w:style>
  <w:style w:type="character" w:customStyle="1" w:styleId="ListLabel371">
    <w:name w:val="ListLabel 371"/>
    <w:rPr>
      <w:rFonts w:cs="Courier New"/>
      <w:sz w:val="20"/>
    </w:rPr>
  </w:style>
  <w:style w:type="character" w:customStyle="1" w:styleId="ListLabel372">
    <w:name w:val="ListLabel 372"/>
    <w:rPr>
      <w:rFonts w:cs="Wingdings"/>
      <w:sz w:val="20"/>
    </w:rPr>
  </w:style>
  <w:style w:type="character" w:customStyle="1" w:styleId="ListLabel373">
    <w:name w:val="ListLabel 373"/>
    <w:rPr>
      <w:rFonts w:cs="Wingdings"/>
      <w:sz w:val="20"/>
    </w:rPr>
  </w:style>
  <w:style w:type="character" w:customStyle="1" w:styleId="ListLabel374">
    <w:name w:val="ListLabel 374"/>
    <w:rPr>
      <w:rFonts w:cs="Wingdings"/>
      <w:sz w:val="20"/>
    </w:rPr>
  </w:style>
  <w:style w:type="character" w:customStyle="1" w:styleId="ListLabel375">
    <w:name w:val="ListLabel 375"/>
    <w:rPr>
      <w:rFonts w:cs="Wingdings"/>
      <w:sz w:val="20"/>
    </w:rPr>
  </w:style>
  <w:style w:type="character" w:customStyle="1" w:styleId="ListLabel376">
    <w:name w:val="ListLabel 376"/>
    <w:rPr>
      <w:rFonts w:cs="Wingdings"/>
      <w:sz w:val="20"/>
    </w:rPr>
  </w:style>
  <w:style w:type="character" w:customStyle="1" w:styleId="ListLabel377">
    <w:name w:val="ListLabel 377"/>
    <w:rPr>
      <w:rFonts w:cs="Wingdings"/>
      <w:sz w:val="20"/>
    </w:rPr>
  </w:style>
  <w:style w:type="character" w:customStyle="1" w:styleId="ListLabel378">
    <w:name w:val="ListLabel 378"/>
    <w:rPr>
      <w:rFonts w:cs="Wingdings"/>
      <w:sz w:val="20"/>
    </w:rPr>
  </w:style>
  <w:style w:type="character" w:customStyle="1" w:styleId="ListLabel379">
    <w:name w:val="ListLabel 379"/>
    <w:rPr>
      <w:rFonts w:ascii="Arial" w:hAnsi="Arial" w:cs="Symbol"/>
      <w:sz w:val="20"/>
    </w:rPr>
  </w:style>
  <w:style w:type="character" w:customStyle="1" w:styleId="ListLabel380">
    <w:name w:val="ListLabel 380"/>
    <w:rPr>
      <w:rFonts w:cs="Courier New"/>
      <w:sz w:val="20"/>
    </w:rPr>
  </w:style>
  <w:style w:type="character" w:customStyle="1" w:styleId="ListLabel381">
    <w:name w:val="ListLabel 381"/>
    <w:rPr>
      <w:rFonts w:cs="Wingdings"/>
      <w:sz w:val="20"/>
    </w:rPr>
  </w:style>
  <w:style w:type="character" w:customStyle="1" w:styleId="ListLabel382">
    <w:name w:val="ListLabel 382"/>
    <w:rPr>
      <w:rFonts w:cs="Wingdings"/>
      <w:sz w:val="20"/>
    </w:rPr>
  </w:style>
  <w:style w:type="character" w:customStyle="1" w:styleId="ListLabel383">
    <w:name w:val="ListLabel 383"/>
    <w:rPr>
      <w:rFonts w:cs="Wingdings"/>
      <w:sz w:val="20"/>
    </w:rPr>
  </w:style>
  <w:style w:type="character" w:customStyle="1" w:styleId="ListLabel384">
    <w:name w:val="ListLabel 384"/>
    <w:rPr>
      <w:rFonts w:cs="Wingdings"/>
      <w:sz w:val="20"/>
    </w:rPr>
  </w:style>
  <w:style w:type="character" w:customStyle="1" w:styleId="ListLabel385">
    <w:name w:val="ListLabel 385"/>
    <w:rPr>
      <w:rFonts w:cs="Wingdings"/>
      <w:sz w:val="20"/>
    </w:rPr>
  </w:style>
  <w:style w:type="character" w:customStyle="1" w:styleId="ListLabel386">
    <w:name w:val="ListLabel 386"/>
    <w:rPr>
      <w:rFonts w:cs="Wingdings"/>
      <w:sz w:val="20"/>
    </w:rPr>
  </w:style>
  <w:style w:type="character" w:customStyle="1" w:styleId="ListLabel387">
    <w:name w:val="ListLabel 387"/>
    <w:rPr>
      <w:rFonts w:cs="Wingdings"/>
      <w:sz w:val="20"/>
    </w:rPr>
  </w:style>
  <w:style w:type="character" w:customStyle="1" w:styleId="ListLabel388">
    <w:name w:val="ListLabel 388"/>
    <w:rPr>
      <w:rFonts w:ascii="Arial" w:hAnsi="Arial" w:cs="Symbol"/>
      <w:sz w:val="20"/>
    </w:rPr>
  </w:style>
  <w:style w:type="character" w:customStyle="1" w:styleId="ListLabel389">
    <w:name w:val="ListLabel 389"/>
    <w:rPr>
      <w:rFonts w:cs="Courier New"/>
      <w:sz w:val="20"/>
    </w:rPr>
  </w:style>
  <w:style w:type="character" w:customStyle="1" w:styleId="ListLabel390">
    <w:name w:val="ListLabel 390"/>
    <w:rPr>
      <w:rFonts w:cs="Wingdings"/>
      <w:sz w:val="20"/>
    </w:rPr>
  </w:style>
  <w:style w:type="character" w:customStyle="1" w:styleId="ListLabel391">
    <w:name w:val="ListLabel 391"/>
    <w:rPr>
      <w:rFonts w:cs="Wingdings"/>
      <w:sz w:val="20"/>
    </w:rPr>
  </w:style>
  <w:style w:type="character" w:customStyle="1" w:styleId="ListLabel392">
    <w:name w:val="ListLabel 392"/>
    <w:rPr>
      <w:rFonts w:cs="Wingdings"/>
      <w:sz w:val="20"/>
    </w:rPr>
  </w:style>
  <w:style w:type="character" w:customStyle="1" w:styleId="ListLabel393">
    <w:name w:val="ListLabel 393"/>
    <w:rPr>
      <w:rFonts w:cs="Wingdings"/>
      <w:sz w:val="20"/>
    </w:rPr>
  </w:style>
  <w:style w:type="character" w:customStyle="1" w:styleId="ListLabel394">
    <w:name w:val="ListLabel 394"/>
    <w:rPr>
      <w:rFonts w:cs="Wingdings"/>
      <w:sz w:val="20"/>
    </w:rPr>
  </w:style>
  <w:style w:type="character" w:customStyle="1" w:styleId="ListLabel395">
    <w:name w:val="ListLabel 395"/>
    <w:rPr>
      <w:rFonts w:cs="Wingdings"/>
      <w:sz w:val="20"/>
    </w:rPr>
  </w:style>
  <w:style w:type="character" w:customStyle="1" w:styleId="ListLabel396">
    <w:name w:val="ListLabel 396"/>
    <w:rPr>
      <w:rFonts w:cs="Wingdings"/>
      <w:sz w:val="20"/>
    </w:rPr>
  </w:style>
  <w:style w:type="character" w:customStyle="1" w:styleId="ListLabel397">
    <w:name w:val="ListLabel 397"/>
    <w:rPr>
      <w:rFonts w:ascii="Arial" w:hAnsi="Arial" w:cs="Symbol"/>
      <w:sz w:val="20"/>
    </w:rPr>
  </w:style>
  <w:style w:type="character" w:customStyle="1" w:styleId="ListLabel398">
    <w:name w:val="ListLabel 398"/>
    <w:rPr>
      <w:rFonts w:cs="Courier New"/>
      <w:sz w:val="20"/>
    </w:rPr>
  </w:style>
  <w:style w:type="character" w:customStyle="1" w:styleId="ListLabel399">
    <w:name w:val="ListLabel 399"/>
    <w:rPr>
      <w:rFonts w:cs="Wingdings"/>
      <w:sz w:val="20"/>
    </w:rPr>
  </w:style>
  <w:style w:type="character" w:customStyle="1" w:styleId="ListLabel400">
    <w:name w:val="ListLabel 400"/>
    <w:rPr>
      <w:rFonts w:cs="Wingdings"/>
      <w:sz w:val="20"/>
    </w:rPr>
  </w:style>
  <w:style w:type="character" w:customStyle="1" w:styleId="ListLabel401">
    <w:name w:val="ListLabel 401"/>
    <w:rPr>
      <w:rFonts w:cs="Wingdings"/>
      <w:sz w:val="20"/>
    </w:rPr>
  </w:style>
  <w:style w:type="character" w:customStyle="1" w:styleId="ListLabel402">
    <w:name w:val="ListLabel 402"/>
    <w:rPr>
      <w:rFonts w:cs="Wingdings"/>
      <w:sz w:val="20"/>
    </w:rPr>
  </w:style>
  <w:style w:type="character" w:customStyle="1" w:styleId="ListLabel403">
    <w:name w:val="ListLabel 403"/>
    <w:rPr>
      <w:rFonts w:cs="Wingdings"/>
      <w:sz w:val="20"/>
    </w:rPr>
  </w:style>
  <w:style w:type="character" w:customStyle="1" w:styleId="ListLabel404">
    <w:name w:val="ListLabel 404"/>
    <w:rPr>
      <w:rFonts w:cs="Wingdings"/>
      <w:sz w:val="20"/>
    </w:rPr>
  </w:style>
  <w:style w:type="character" w:customStyle="1" w:styleId="ListLabel405">
    <w:name w:val="ListLabel 405"/>
    <w:rPr>
      <w:rFonts w:cs="Wingdings"/>
      <w:sz w:val="20"/>
    </w:rPr>
  </w:style>
  <w:style w:type="character" w:customStyle="1" w:styleId="ListLabel406">
    <w:name w:val="ListLabel 406"/>
    <w:rPr>
      <w:rFonts w:ascii="Arial" w:hAnsi="Arial" w:cs="Symbol"/>
      <w:sz w:val="20"/>
    </w:rPr>
  </w:style>
  <w:style w:type="character" w:customStyle="1" w:styleId="ListLabel407">
    <w:name w:val="ListLabel 407"/>
    <w:rPr>
      <w:rFonts w:cs="Courier New"/>
      <w:sz w:val="20"/>
    </w:rPr>
  </w:style>
  <w:style w:type="character" w:customStyle="1" w:styleId="ListLabel408">
    <w:name w:val="ListLabel 408"/>
    <w:rPr>
      <w:rFonts w:cs="Wingdings"/>
      <w:sz w:val="20"/>
    </w:rPr>
  </w:style>
  <w:style w:type="character" w:customStyle="1" w:styleId="ListLabel409">
    <w:name w:val="ListLabel 409"/>
    <w:rPr>
      <w:rFonts w:cs="Wingdings"/>
      <w:sz w:val="20"/>
    </w:rPr>
  </w:style>
  <w:style w:type="character" w:customStyle="1" w:styleId="ListLabel410">
    <w:name w:val="ListLabel 410"/>
    <w:rPr>
      <w:rFonts w:cs="Wingdings"/>
      <w:sz w:val="20"/>
    </w:rPr>
  </w:style>
  <w:style w:type="character" w:customStyle="1" w:styleId="ListLabel411">
    <w:name w:val="ListLabel 411"/>
    <w:rPr>
      <w:rFonts w:cs="Wingdings"/>
      <w:sz w:val="20"/>
    </w:rPr>
  </w:style>
  <w:style w:type="character" w:customStyle="1" w:styleId="ListLabel412">
    <w:name w:val="ListLabel 412"/>
    <w:rPr>
      <w:rFonts w:cs="Wingdings"/>
      <w:sz w:val="20"/>
    </w:rPr>
  </w:style>
  <w:style w:type="character" w:customStyle="1" w:styleId="ListLabel413">
    <w:name w:val="ListLabel 413"/>
    <w:rPr>
      <w:rFonts w:cs="Wingdings"/>
      <w:sz w:val="20"/>
    </w:rPr>
  </w:style>
  <w:style w:type="character" w:customStyle="1" w:styleId="ListLabel414">
    <w:name w:val="ListLabel 414"/>
    <w:rPr>
      <w:rFonts w:cs="Wingdings"/>
      <w:sz w:val="20"/>
    </w:rPr>
  </w:style>
  <w:style w:type="character" w:customStyle="1" w:styleId="ListLabel415">
    <w:name w:val="ListLabel 415"/>
    <w:rPr>
      <w:rFonts w:ascii="Arial" w:hAnsi="Arial" w:cs="Symbol"/>
      <w:sz w:val="20"/>
    </w:rPr>
  </w:style>
  <w:style w:type="character" w:customStyle="1" w:styleId="ListLabel416">
    <w:name w:val="ListLabel 416"/>
    <w:rPr>
      <w:rFonts w:cs="Courier New"/>
      <w:sz w:val="20"/>
    </w:rPr>
  </w:style>
  <w:style w:type="character" w:customStyle="1" w:styleId="ListLabel417">
    <w:name w:val="ListLabel 417"/>
    <w:rPr>
      <w:rFonts w:cs="Wingdings"/>
      <w:sz w:val="20"/>
    </w:rPr>
  </w:style>
  <w:style w:type="character" w:customStyle="1" w:styleId="ListLabel418">
    <w:name w:val="ListLabel 418"/>
    <w:rPr>
      <w:rFonts w:cs="Wingdings"/>
      <w:sz w:val="20"/>
    </w:rPr>
  </w:style>
  <w:style w:type="character" w:customStyle="1" w:styleId="ListLabel419">
    <w:name w:val="ListLabel 419"/>
    <w:rPr>
      <w:rFonts w:cs="Wingdings"/>
      <w:sz w:val="20"/>
    </w:rPr>
  </w:style>
  <w:style w:type="character" w:customStyle="1" w:styleId="ListLabel420">
    <w:name w:val="ListLabel 420"/>
    <w:rPr>
      <w:rFonts w:cs="Wingdings"/>
      <w:sz w:val="20"/>
    </w:rPr>
  </w:style>
  <w:style w:type="character" w:customStyle="1" w:styleId="ListLabel421">
    <w:name w:val="ListLabel 421"/>
    <w:rPr>
      <w:rFonts w:cs="Wingdings"/>
      <w:sz w:val="20"/>
    </w:rPr>
  </w:style>
  <w:style w:type="character" w:customStyle="1" w:styleId="ListLabel422">
    <w:name w:val="ListLabel 422"/>
    <w:rPr>
      <w:rFonts w:cs="Wingdings"/>
      <w:sz w:val="20"/>
    </w:rPr>
  </w:style>
  <w:style w:type="character" w:customStyle="1" w:styleId="ListLabel423">
    <w:name w:val="ListLabel 423"/>
    <w:rPr>
      <w:rFonts w:cs="Wingdings"/>
      <w:sz w:val="20"/>
    </w:rPr>
  </w:style>
  <w:style w:type="character" w:customStyle="1" w:styleId="ListLabel424">
    <w:name w:val="ListLabel 424"/>
    <w:rPr>
      <w:rFonts w:ascii="Arial" w:hAnsi="Arial" w:cs="Symbol"/>
      <w:sz w:val="20"/>
    </w:rPr>
  </w:style>
  <w:style w:type="character" w:customStyle="1" w:styleId="ListLabel425">
    <w:name w:val="ListLabel 425"/>
    <w:rPr>
      <w:rFonts w:cs="Courier New"/>
      <w:sz w:val="20"/>
    </w:rPr>
  </w:style>
  <w:style w:type="character" w:customStyle="1" w:styleId="ListLabel426">
    <w:name w:val="ListLabel 426"/>
    <w:rPr>
      <w:rFonts w:cs="Wingdings"/>
      <w:sz w:val="20"/>
    </w:rPr>
  </w:style>
  <w:style w:type="character" w:customStyle="1" w:styleId="ListLabel427">
    <w:name w:val="ListLabel 427"/>
    <w:rPr>
      <w:rFonts w:cs="Wingdings"/>
      <w:sz w:val="20"/>
    </w:rPr>
  </w:style>
  <w:style w:type="character" w:customStyle="1" w:styleId="ListLabel428">
    <w:name w:val="ListLabel 428"/>
    <w:rPr>
      <w:rFonts w:cs="Wingdings"/>
      <w:sz w:val="20"/>
    </w:rPr>
  </w:style>
  <w:style w:type="character" w:customStyle="1" w:styleId="ListLabel429">
    <w:name w:val="ListLabel 429"/>
    <w:rPr>
      <w:rFonts w:cs="Wingdings"/>
      <w:sz w:val="20"/>
    </w:rPr>
  </w:style>
  <w:style w:type="character" w:customStyle="1" w:styleId="ListLabel430">
    <w:name w:val="ListLabel 430"/>
    <w:rPr>
      <w:rFonts w:cs="Wingdings"/>
      <w:sz w:val="20"/>
    </w:rPr>
  </w:style>
  <w:style w:type="character" w:customStyle="1" w:styleId="ListLabel431">
    <w:name w:val="ListLabel 431"/>
    <w:rPr>
      <w:rFonts w:cs="Wingdings"/>
      <w:sz w:val="20"/>
    </w:rPr>
  </w:style>
  <w:style w:type="character" w:customStyle="1" w:styleId="ListLabel432">
    <w:name w:val="ListLabel 432"/>
    <w:rPr>
      <w:rFonts w:cs="Wingdings"/>
      <w:sz w:val="20"/>
    </w:rPr>
  </w:style>
  <w:style w:type="character" w:customStyle="1" w:styleId="ListLabel433">
    <w:name w:val="ListLabel 433"/>
    <w:rPr>
      <w:rFonts w:ascii="Arial" w:hAnsi="Arial" w:cs="Symbol"/>
      <w:sz w:val="20"/>
    </w:rPr>
  </w:style>
  <w:style w:type="character" w:customStyle="1" w:styleId="ListLabel434">
    <w:name w:val="ListLabel 434"/>
    <w:rPr>
      <w:rFonts w:cs="Courier New"/>
      <w:sz w:val="20"/>
    </w:rPr>
  </w:style>
  <w:style w:type="character" w:customStyle="1" w:styleId="ListLabel435">
    <w:name w:val="ListLabel 435"/>
    <w:rPr>
      <w:rFonts w:cs="Wingdings"/>
      <w:sz w:val="20"/>
    </w:rPr>
  </w:style>
  <w:style w:type="character" w:customStyle="1" w:styleId="ListLabel436">
    <w:name w:val="ListLabel 436"/>
    <w:rPr>
      <w:rFonts w:cs="Wingdings"/>
      <w:sz w:val="20"/>
    </w:rPr>
  </w:style>
  <w:style w:type="character" w:customStyle="1" w:styleId="ListLabel437">
    <w:name w:val="ListLabel 437"/>
    <w:rPr>
      <w:rFonts w:cs="Wingdings"/>
      <w:sz w:val="20"/>
    </w:rPr>
  </w:style>
  <w:style w:type="character" w:customStyle="1" w:styleId="ListLabel438">
    <w:name w:val="ListLabel 438"/>
    <w:rPr>
      <w:rFonts w:cs="Wingdings"/>
      <w:sz w:val="20"/>
    </w:rPr>
  </w:style>
  <w:style w:type="character" w:customStyle="1" w:styleId="ListLabel439">
    <w:name w:val="ListLabel 439"/>
    <w:rPr>
      <w:rFonts w:cs="Wingdings"/>
      <w:sz w:val="20"/>
    </w:rPr>
  </w:style>
  <w:style w:type="character" w:customStyle="1" w:styleId="ListLabel440">
    <w:name w:val="ListLabel 440"/>
    <w:rPr>
      <w:rFonts w:cs="Wingdings"/>
      <w:sz w:val="20"/>
    </w:rPr>
  </w:style>
  <w:style w:type="character" w:customStyle="1" w:styleId="ListLabel441">
    <w:name w:val="ListLabel 441"/>
    <w:rPr>
      <w:rFonts w:cs="Wingdings"/>
      <w:sz w:val="20"/>
    </w:rPr>
  </w:style>
  <w:style w:type="character" w:customStyle="1" w:styleId="ListLabel442">
    <w:name w:val="ListLabel 442"/>
    <w:rPr>
      <w:rFonts w:ascii="Arial" w:hAnsi="Arial" w:cs="Symbol"/>
      <w:sz w:val="24"/>
    </w:rPr>
  </w:style>
  <w:style w:type="character" w:customStyle="1" w:styleId="ListLabel443">
    <w:name w:val="ListLabel 443"/>
    <w:rPr>
      <w:rFonts w:cs="Courier New"/>
      <w:sz w:val="20"/>
    </w:rPr>
  </w:style>
  <w:style w:type="character" w:customStyle="1" w:styleId="ListLabel444">
    <w:name w:val="ListLabel 444"/>
    <w:rPr>
      <w:rFonts w:cs="Wingdings"/>
      <w:sz w:val="20"/>
    </w:rPr>
  </w:style>
  <w:style w:type="character" w:customStyle="1" w:styleId="ListLabel445">
    <w:name w:val="ListLabel 445"/>
    <w:rPr>
      <w:rFonts w:cs="Wingdings"/>
      <w:sz w:val="20"/>
    </w:rPr>
  </w:style>
  <w:style w:type="character" w:customStyle="1" w:styleId="ListLabel446">
    <w:name w:val="ListLabel 446"/>
    <w:rPr>
      <w:rFonts w:cs="Wingdings"/>
      <w:sz w:val="20"/>
    </w:rPr>
  </w:style>
  <w:style w:type="character" w:customStyle="1" w:styleId="ListLabel447">
    <w:name w:val="ListLabel 447"/>
    <w:rPr>
      <w:rFonts w:cs="Wingdings"/>
      <w:sz w:val="20"/>
    </w:rPr>
  </w:style>
  <w:style w:type="character" w:customStyle="1" w:styleId="ListLabel448">
    <w:name w:val="ListLabel 448"/>
    <w:rPr>
      <w:rFonts w:cs="Wingdings"/>
      <w:sz w:val="20"/>
    </w:rPr>
  </w:style>
  <w:style w:type="character" w:customStyle="1" w:styleId="ListLabel449">
    <w:name w:val="ListLabel 449"/>
    <w:rPr>
      <w:rFonts w:cs="Wingdings"/>
      <w:sz w:val="20"/>
    </w:rPr>
  </w:style>
  <w:style w:type="character" w:customStyle="1" w:styleId="ListLabel450">
    <w:name w:val="ListLabel 450"/>
    <w:rPr>
      <w:rFonts w:cs="Wingdings"/>
      <w:sz w:val="20"/>
    </w:rPr>
  </w:style>
  <w:style w:type="character" w:customStyle="1" w:styleId="ListLabel451">
    <w:name w:val="ListLabel 451"/>
    <w:rPr>
      <w:rFonts w:ascii="Arial" w:hAnsi="Arial" w:cs="Symbol"/>
      <w:sz w:val="20"/>
    </w:rPr>
  </w:style>
  <w:style w:type="character" w:customStyle="1" w:styleId="ListLabel452">
    <w:name w:val="ListLabel 452"/>
    <w:rPr>
      <w:rFonts w:cs="Courier New"/>
      <w:sz w:val="20"/>
    </w:rPr>
  </w:style>
  <w:style w:type="character" w:customStyle="1" w:styleId="ListLabel453">
    <w:name w:val="ListLabel 453"/>
    <w:rPr>
      <w:rFonts w:cs="Wingdings"/>
      <w:sz w:val="20"/>
    </w:rPr>
  </w:style>
  <w:style w:type="character" w:customStyle="1" w:styleId="ListLabel454">
    <w:name w:val="ListLabel 454"/>
    <w:rPr>
      <w:rFonts w:cs="Wingdings"/>
      <w:sz w:val="20"/>
    </w:rPr>
  </w:style>
  <w:style w:type="character" w:customStyle="1" w:styleId="ListLabel455">
    <w:name w:val="ListLabel 455"/>
    <w:rPr>
      <w:rFonts w:cs="Wingdings"/>
      <w:sz w:val="20"/>
    </w:rPr>
  </w:style>
  <w:style w:type="character" w:customStyle="1" w:styleId="ListLabel456">
    <w:name w:val="ListLabel 456"/>
    <w:rPr>
      <w:rFonts w:cs="Wingdings"/>
      <w:sz w:val="20"/>
    </w:rPr>
  </w:style>
  <w:style w:type="character" w:customStyle="1" w:styleId="ListLabel457">
    <w:name w:val="ListLabel 457"/>
    <w:rPr>
      <w:rFonts w:cs="Wingdings"/>
      <w:sz w:val="20"/>
    </w:rPr>
  </w:style>
  <w:style w:type="character" w:customStyle="1" w:styleId="ListLabel458">
    <w:name w:val="ListLabel 458"/>
    <w:rPr>
      <w:rFonts w:cs="Wingdings"/>
      <w:sz w:val="20"/>
    </w:rPr>
  </w:style>
  <w:style w:type="character" w:customStyle="1" w:styleId="ListLabel459">
    <w:name w:val="ListLabel 459"/>
    <w:rPr>
      <w:rFonts w:cs="Wingdings"/>
      <w:sz w:val="20"/>
    </w:rPr>
  </w:style>
  <w:style w:type="character" w:customStyle="1" w:styleId="ListLabel460">
    <w:name w:val="ListLabel 460"/>
    <w:rPr>
      <w:rFonts w:ascii="Arial" w:hAnsi="Arial" w:cs="Symbol"/>
      <w:sz w:val="20"/>
    </w:rPr>
  </w:style>
  <w:style w:type="character" w:customStyle="1" w:styleId="ListLabel461">
    <w:name w:val="ListLabel 461"/>
    <w:rPr>
      <w:rFonts w:cs="Courier New"/>
      <w:sz w:val="20"/>
    </w:rPr>
  </w:style>
  <w:style w:type="character" w:customStyle="1" w:styleId="ListLabel462">
    <w:name w:val="ListLabel 462"/>
    <w:rPr>
      <w:rFonts w:cs="Wingdings"/>
      <w:sz w:val="20"/>
    </w:rPr>
  </w:style>
  <w:style w:type="character" w:customStyle="1" w:styleId="ListLabel463">
    <w:name w:val="ListLabel 463"/>
    <w:rPr>
      <w:rFonts w:cs="Wingdings"/>
      <w:sz w:val="20"/>
    </w:rPr>
  </w:style>
  <w:style w:type="character" w:customStyle="1" w:styleId="ListLabel464">
    <w:name w:val="ListLabel 464"/>
    <w:rPr>
      <w:rFonts w:cs="Wingdings"/>
      <w:sz w:val="20"/>
    </w:rPr>
  </w:style>
  <w:style w:type="character" w:customStyle="1" w:styleId="ListLabel465">
    <w:name w:val="ListLabel 465"/>
    <w:rPr>
      <w:rFonts w:cs="Wingdings"/>
      <w:sz w:val="20"/>
    </w:rPr>
  </w:style>
  <w:style w:type="character" w:customStyle="1" w:styleId="ListLabel466">
    <w:name w:val="ListLabel 466"/>
    <w:rPr>
      <w:rFonts w:cs="Wingdings"/>
      <w:sz w:val="20"/>
    </w:rPr>
  </w:style>
  <w:style w:type="character" w:customStyle="1" w:styleId="ListLabel467">
    <w:name w:val="ListLabel 467"/>
    <w:rPr>
      <w:rFonts w:cs="Wingdings"/>
      <w:sz w:val="20"/>
    </w:rPr>
  </w:style>
  <w:style w:type="character" w:customStyle="1" w:styleId="ListLabel468">
    <w:name w:val="ListLabel 468"/>
    <w:rPr>
      <w:rFonts w:cs="Wingdings"/>
      <w:sz w:val="20"/>
    </w:rPr>
  </w:style>
  <w:style w:type="character" w:customStyle="1" w:styleId="ListLabel469">
    <w:name w:val="ListLabel 469"/>
    <w:rPr>
      <w:rFonts w:ascii="Arial" w:hAnsi="Arial" w:cs="Symbol"/>
      <w:sz w:val="20"/>
    </w:rPr>
  </w:style>
  <w:style w:type="character" w:customStyle="1" w:styleId="ListLabel470">
    <w:name w:val="ListLabel 470"/>
    <w:rPr>
      <w:rFonts w:cs="Courier New"/>
      <w:sz w:val="20"/>
    </w:rPr>
  </w:style>
  <w:style w:type="character" w:customStyle="1" w:styleId="ListLabel471">
    <w:name w:val="ListLabel 471"/>
    <w:rPr>
      <w:rFonts w:cs="Wingdings"/>
      <w:sz w:val="20"/>
    </w:rPr>
  </w:style>
  <w:style w:type="character" w:customStyle="1" w:styleId="ListLabel472">
    <w:name w:val="ListLabel 472"/>
    <w:rPr>
      <w:rFonts w:cs="Wingdings"/>
      <w:sz w:val="20"/>
    </w:rPr>
  </w:style>
  <w:style w:type="character" w:customStyle="1" w:styleId="ListLabel473">
    <w:name w:val="ListLabel 473"/>
    <w:rPr>
      <w:rFonts w:cs="Wingdings"/>
      <w:sz w:val="20"/>
    </w:rPr>
  </w:style>
  <w:style w:type="character" w:customStyle="1" w:styleId="ListLabel474">
    <w:name w:val="ListLabel 474"/>
    <w:rPr>
      <w:rFonts w:cs="Wingdings"/>
      <w:sz w:val="20"/>
    </w:rPr>
  </w:style>
  <w:style w:type="character" w:customStyle="1" w:styleId="ListLabel475">
    <w:name w:val="ListLabel 475"/>
    <w:rPr>
      <w:rFonts w:cs="Wingdings"/>
      <w:sz w:val="20"/>
    </w:rPr>
  </w:style>
  <w:style w:type="character" w:customStyle="1" w:styleId="ListLabel476">
    <w:name w:val="ListLabel 476"/>
    <w:rPr>
      <w:rFonts w:cs="Wingdings"/>
      <w:sz w:val="20"/>
    </w:rPr>
  </w:style>
  <w:style w:type="character" w:customStyle="1" w:styleId="ListLabel477">
    <w:name w:val="ListLabel 477"/>
    <w:rPr>
      <w:rFonts w:cs="Wingdings"/>
      <w:sz w:val="20"/>
    </w:rPr>
  </w:style>
  <w:style w:type="character" w:customStyle="1" w:styleId="ListLabel478">
    <w:name w:val="ListLabel 478"/>
    <w:rPr>
      <w:rFonts w:ascii="Arial" w:hAnsi="Arial" w:cs="Symbol"/>
      <w:sz w:val="20"/>
    </w:rPr>
  </w:style>
  <w:style w:type="character" w:customStyle="1" w:styleId="ListLabel479">
    <w:name w:val="ListLabel 479"/>
    <w:rPr>
      <w:rFonts w:cs="Courier New"/>
      <w:sz w:val="20"/>
    </w:rPr>
  </w:style>
  <w:style w:type="character" w:customStyle="1" w:styleId="ListLabel480">
    <w:name w:val="ListLabel 480"/>
    <w:rPr>
      <w:rFonts w:cs="Wingdings"/>
      <w:sz w:val="20"/>
    </w:rPr>
  </w:style>
  <w:style w:type="character" w:customStyle="1" w:styleId="ListLabel481">
    <w:name w:val="ListLabel 481"/>
    <w:rPr>
      <w:rFonts w:cs="Wingdings"/>
      <w:sz w:val="20"/>
    </w:rPr>
  </w:style>
  <w:style w:type="character" w:customStyle="1" w:styleId="ListLabel482">
    <w:name w:val="ListLabel 482"/>
    <w:rPr>
      <w:rFonts w:cs="Wingdings"/>
      <w:sz w:val="20"/>
    </w:rPr>
  </w:style>
  <w:style w:type="character" w:customStyle="1" w:styleId="ListLabel483">
    <w:name w:val="ListLabel 483"/>
    <w:rPr>
      <w:rFonts w:cs="Wingdings"/>
      <w:sz w:val="20"/>
    </w:rPr>
  </w:style>
  <w:style w:type="character" w:customStyle="1" w:styleId="ListLabel484">
    <w:name w:val="ListLabel 484"/>
    <w:rPr>
      <w:rFonts w:cs="Wingdings"/>
      <w:sz w:val="20"/>
    </w:rPr>
  </w:style>
  <w:style w:type="character" w:customStyle="1" w:styleId="ListLabel485">
    <w:name w:val="ListLabel 485"/>
    <w:rPr>
      <w:rFonts w:cs="Wingdings"/>
      <w:sz w:val="20"/>
    </w:rPr>
  </w:style>
  <w:style w:type="character" w:customStyle="1" w:styleId="ListLabel486">
    <w:name w:val="ListLabel 486"/>
    <w:rPr>
      <w:rFonts w:cs="Wingdings"/>
      <w:sz w:val="20"/>
    </w:rPr>
  </w:style>
  <w:style w:type="character" w:customStyle="1" w:styleId="ListLabel487">
    <w:name w:val="ListLabel 487"/>
    <w:rPr>
      <w:rFonts w:ascii="Arial" w:hAnsi="Arial" w:cs="Symbol"/>
      <w:sz w:val="20"/>
    </w:rPr>
  </w:style>
  <w:style w:type="character" w:customStyle="1" w:styleId="ListLabel488">
    <w:name w:val="ListLabel 488"/>
    <w:rPr>
      <w:rFonts w:cs="Courier New"/>
      <w:sz w:val="20"/>
    </w:rPr>
  </w:style>
  <w:style w:type="character" w:customStyle="1" w:styleId="ListLabel489">
    <w:name w:val="ListLabel 489"/>
    <w:rPr>
      <w:rFonts w:cs="Wingdings"/>
      <w:sz w:val="20"/>
    </w:rPr>
  </w:style>
  <w:style w:type="character" w:customStyle="1" w:styleId="ListLabel490">
    <w:name w:val="ListLabel 490"/>
    <w:rPr>
      <w:rFonts w:cs="Wingdings"/>
      <w:sz w:val="20"/>
    </w:rPr>
  </w:style>
  <w:style w:type="character" w:customStyle="1" w:styleId="ListLabel491">
    <w:name w:val="ListLabel 491"/>
    <w:rPr>
      <w:rFonts w:cs="Wingdings"/>
      <w:sz w:val="20"/>
    </w:rPr>
  </w:style>
  <w:style w:type="character" w:customStyle="1" w:styleId="ListLabel492">
    <w:name w:val="ListLabel 492"/>
    <w:rPr>
      <w:rFonts w:cs="Wingdings"/>
      <w:sz w:val="20"/>
    </w:rPr>
  </w:style>
  <w:style w:type="character" w:customStyle="1" w:styleId="ListLabel493">
    <w:name w:val="ListLabel 493"/>
    <w:rPr>
      <w:rFonts w:cs="Wingdings"/>
      <w:sz w:val="20"/>
    </w:rPr>
  </w:style>
  <w:style w:type="character" w:customStyle="1" w:styleId="ListLabel494">
    <w:name w:val="ListLabel 494"/>
    <w:rPr>
      <w:rFonts w:cs="Wingdings"/>
      <w:sz w:val="20"/>
    </w:rPr>
  </w:style>
  <w:style w:type="character" w:customStyle="1" w:styleId="ListLabel495">
    <w:name w:val="ListLabel 495"/>
    <w:rPr>
      <w:rFonts w:cs="Wingdings"/>
      <w:sz w:val="20"/>
    </w:rPr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ListLabel496">
    <w:name w:val="ListLabel 496"/>
    <w:rPr>
      <w:rFonts w:cs="Symbol"/>
      <w:sz w:val="20"/>
    </w:rPr>
  </w:style>
  <w:style w:type="character" w:customStyle="1" w:styleId="ListLabel497">
    <w:name w:val="ListLabel 497"/>
    <w:rPr>
      <w:rFonts w:cs="Courier New"/>
      <w:sz w:val="20"/>
    </w:rPr>
  </w:style>
  <w:style w:type="character" w:customStyle="1" w:styleId="ListLabel498">
    <w:name w:val="ListLabel 498"/>
    <w:rPr>
      <w:rFonts w:cs="Wingdings"/>
      <w:sz w:val="20"/>
    </w:rPr>
  </w:style>
  <w:style w:type="character" w:customStyle="1" w:styleId="ListLabel499">
    <w:name w:val="ListLabel 499"/>
    <w:rPr>
      <w:rFonts w:cs="Symbol"/>
      <w:sz w:val="24"/>
    </w:rPr>
  </w:style>
  <w:style w:type="character" w:customStyle="1" w:styleId="ListLabel500">
    <w:name w:val="ListLabel 500"/>
    <w:rPr>
      <w:rFonts w:cs="Courier New"/>
    </w:rPr>
  </w:style>
  <w:style w:type="character" w:customStyle="1" w:styleId="ListLabel501">
    <w:name w:val="ListLabel 501"/>
    <w:rPr>
      <w:color w:val="00000A"/>
    </w:rPr>
  </w:style>
  <w:style w:type="character" w:customStyle="1" w:styleId="ListLabel502">
    <w:name w:val="ListLabel 502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69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paragraph" w:styleId="Akapitzlist">
    <w:name w:val="List Paragraph"/>
    <w:basedOn w:val="Normalny"/>
    <w:uiPriority w:val="34"/>
    <w:qFormat/>
    <w:rsid w:val="00FD3D94"/>
    <w:pPr>
      <w:widowControl/>
      <w:suppressAutoHyphens/>
      <w:spacing w:after="200" w:line="276" w:lineRule="auto"/>
      <w:ind w:left="720"/>
      <w:textAlignment w:val="auto"/>
    </w:pPr>
    <w:rPr>
      <w:rFonts w:eastAsia="Calibri" w:cs="Times New Roman"/>
      <w:kern w:val="0"/>
      <w:sz w:val="22"/>
    </w:rPr>
  </w:style>
  <w:style w:type="paragraph" w:styleId="NormalnyWeb">
    <w:name w:val="Normal (Web)"/>
    <w:basedOn w:val="Normalny"/>
    <w:uiPriority w:val="99"/>
    <w:semiHidden/>
    <w:unhideWhenUsed/>
    <w:rsid w:val="00325D40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5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ksztalcenie-i-wychowanie/rozporzadzenie-ministra-edukacji-i-nauki-z-dnia-21-marca-2022-r.-w-sprawie-organizacji-ksztalcenia-wychowania-i-opieki-dzieci-i-mlodziezy-bedacych-obywatelami-ukrainy-dz.u.-z-2022-r.-poz.-645-213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6860</Words>
  <Characters>41166</Characters>
  <Application>Microsoft Office Word</Application>
  <DocSecurity>0</DocSecurity>
  <Lines>343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2019-09-17T17:51:00Z</cp:lastPrinted>
  <dcterms:created xsi:type="dcterms:W3CDTF">2023-09-13T10:55:00Z</dcterms:created>
  <dcterms:modified xsi:type="dcterms:W3CDTF">2023-09-14T19:53:00Z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